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95" w:rsidRDefault="00384195" w:rsidP="00B52734">
      <w:pPr>
        <w:spacing w:after="0" w:line="240" w:lineRule="auto"/>
      </w:pPr>
    </w:p>
    <w:p w:rsidR="00E76DAC" w:rsidRPr="00F948AA" w:rsidRDefault="00E76DAC" w:rsidP="00C70ED6">
      <w:pPr>
        <w:tabs>
          <w:tab w:val="left" w:pos="10980"/>
        </w:tabs>
        <w:spacing w:before="80" w:after="80" w:line="240" w:lineRule="auto"/>
        <w:jc w:val="center"/>
        <w:rPr>
          <w:rFonts w:ascii="ScalaSans" w:hAnsi="ScalaSans" w:cs="Calibri"/>
          <w:b/>
          <w:color w:val="0D0D0D"/>
          <w:sz w:val="28"/>
          <w:szCs w:val="28"/>
          <w:lang w:val="en-US"/>
        </w:rPr>
      </w:pPr>
      <w:r w:rsidRPr="00F948AA">
        <w:rPr>
          <w:rFonts w:ascii="ScalaSans" w:hAnsi="ScalaSans" w:cs="Calibri"/>
          <w:b/>
          <w:color w:val="0D0D0D"/>
          <w:sz w:val="28"/>
          <w:szCs w:val="28"/>
          <w:lang w:val="en-US"/>
        </w:rPr>
        <w:t>IN</w:t>
      </w:r>
      <w:r w:rsidR="00F948AA" w:rsidRPr="00F948AA">
        <w:rPr>
          <w:rFonts w:ascii="ScalaSans" w:hAnsi="ScalaSans" w:cs="Calibri"/>
          <w:b/>
          <w:color w:val="0D0D0D"/>
          <w:sz w:val="28"/>
          <w:szCs w:val="28"/>
          <w:lang w:val="en-US"/>
        </w:rPr>
        <w:t>VITATION TO THE</w:t>
      </w:r>
    </w:p>
    <w:p w:rsidR="00DE3F23" w:rsidRPr="00F948AA" w:rsidRDefault="00DE3F23" w:rsidP="00C70ED6">
      <w:pPr>
        <w:tabs>
          <w:tab w:val="left" w:pos="10980"/>
        </w:tabs>
        <w:spacing w:before="80" w:after="80" w:line="240" w:lineRule="auto"/>
        <w:jc w:val="center"/>
        <w:rPr>
          <w:rFonts w:ascii="ScalaSans" w:hAnsi="ScalaSans" w:cs="Calibri"/>
          <w:b/>
          <w:color w:val="0D0D0D"/>
          <w:sz w:val="28"/>
          <w:szCs w:val="28"/>
          <w:lang w:val="en-US"/>
        </w:rPr>
      </w:pPr>
      <w:r w:rsidRPr="00F948AA">
        <w:rPr>
          <w:rFonts w:ascii="ScalaSans" w:hAnsi="ScalaSans" w:cs="Calibri"/>
          <w:b/>
          <w:color w:val="0D0D0D"/>
          <w:sz w:val="28"/>
          <w:szCs w:val="28"/>
          <w:lang w:val="en-US"/>
        </w:rPr>
        <w:t>DRAGON-STAR</w:t>
      </w:r>
      <w:r w:rsidRPr="00F948AA">
        <w:rPr>
          <w:rFonts w:ascii="ScalaSans" w:hAnsi="ScalaSans" w:cs="Calibri"/>
          <w:b/>
          <w:color w:val="0D0D0D"/>
          <w:sz w:val="28"/>
          <w:szCs w:val="28"/>
          <w:vertAlign w:val="superscript"/>
          <w:lang w:val="en-US"/>
        </w:rPr>
        <w:t>PLUS</w:t>
      </w:r>
      <w:r w:rsidRPr="00F948AA">
        <w:rPr>
          <w:rFonts w:ascii="ScalaSans" w:hAnsi="ScalaSans" w:cs="Calibri"/>
          <w:b/>
          <w:color w:val="0D0D0D"/>
          <w:sz w:val="28"/>
          <w:szCs w:val="28"/>
          <w:lang w:val="en-US"/>
        </w:rPr>
        <w:t xml:space="preserve"> </w:t>
      </w:r>
      <w:r w:rsidR="00F948AA" w:rsidRPr="00F948AA">
        <w:rPr>
          <w:rFonts w:ascii="ScalaSans" w:hAnsi="ScalaSans" w:cs="Calibri"/>
          <w:b/>
          <w:color w:val="0D0D0D"/>
          <w:sz w:val="28"/>
          <w:szCs w:val="28"/>
          <w:lang w:val="en-US"/>
        </w:rPr>
        <w:t>EU</w:t>
      </w:r>
      <w:r w:rsidR="008A5132" w:rsidRPr="00F948AA">
        <w:rPr>
          <w:rFonts w:ascii="ScalaSans" w:hAnsi="ScalaSans" w:cs="Calibri"/>
          <w:b/>
          <w:color w:val="0D0D0D"/>
          <w:sz w:val="28"/>
          <w:szCs w:val="28"/>
          <w:lang w:val="en-US"/>
        </w:rPr>
        <w:t>-</w:t>
      </w:r>
      <w:r w:rsidR="00F948AA" w:rsidRPr="00F948AA">
        <w:rPr>
          <w:rFonts w:ascii="ScalaSans" w:hAnsi="ScalaSans" w:cs="Calibri"/>
          <w:b/>
          <w:color w:val="0D0D0D"/>
          <w:sz w:val="28"/>
          <w:szCs w:val="28"/>
          <w:lang w:val="en-US"/>
        </w:rPr>
        <w:t>CHINESE</w:t>
      </w:r>
      <w:r w:rsidR="008A5132" w:rsidRPr="00F948AA">
        <w:rPr>
          <w:rFonts w:ascii="ScalaSans" w:hAnsi="ScalaSans" w:cs="Calibri"/>
          <w:b/>
          <w:color w:val="0D0D0D"/>
          <w:sz w:val="28"/>
          <w:szCs w:val="28"/>
          <w:lang w:val="en-US"/>
        </w:rPr>
        <w:t xml:space="preserve"> </w:t>
      </w:r>
      <w:r w:rsidR="00F948AA" w:rsidRPr="00F948AA">
        <w:rPr>
          <w:rFonts w:ascii="ScalaSans" w:hAnsi="ScalaSans" w:cs="Calibri"/>
          <w:b/>
          <w:color w:val="0D0D0D"/>
          <w:sz w:val="28"/>
          <w:szCs w:val="28"/>
          <w:lang w:val="en-US"/>
        </w:rPr>
        <w:t>BROKERAGE EVENT</w:t>
      </w:r>
    </w:p>
    <w:p w:rsidR="00DE3F23" w:rsidRPr="008D1F55" w:rsidRDefault="00DE3F23" w:rsidP="00C70ED6">
      <w:pPr>
        <w:tabs>
          <w:tab w:val="left" w:pos="10980"/>
        </w:tabs>
        <w:spacing w:before="80" w:after="80" w:line="240" w:lineRule="auto"/>
        <w:jc w:val="center"/>
        <w:rPr>
          <w:rFonts w:ascii="ScalaSans" w:hAnsi="ScalaSans" w:cs="Calibri"/>
          <w:b/>
          <w:color w:val="0D0D0D"/>
          <w:sz w:val="36"/>
          <w:szCs w:val="28"/>
          <w:lang w:val="en-US"/>
        </w:rPr>
      </w:pPr>
      <w:r w:rsidRPr="008D1F55">
        <w:rPr>
          <w:rFonts w:ascii="ScalaSans" w:hAnsi="ScalaSans" w:cs="Calibri"/>
          <w:b/>
          <w:color w:val="0D0D0D"/>
          <w:sz w:val="36"/>
          <w:szCs w:val="28"/>
          <w:lang w:val="en-US"/>
        </w:rPr>
        <w:t>ICT aspects in Industry 4.0 and Advanced Manufacturing</w:t>
      </w:r>
    </w:p>
    <w:p w:rsidR="00DE3F23" w:rsidRPr="008D1F55" w:rsidRDefault="00DE3F23" w:rsidP="00C70ED6">
      <w:pPr>
        <w:tabs>
          <w:tab w:val="left" w:pos="10980"/>
        </w:tabs>
        <w:spacing w:before="80" w:after="80" w:line="240" w:lineRule="auto"/>
        <w:jc w:val="center"/>
        <w:rPr>
          <w:rFonts w:ascii="ScalaSans" w:hAnsi="ScalaSans" w:cs="Calibri"/>
          <w:color w:val="0D0D0D"/>
          <w:lang w:val="en-US" w:eastAsia="zh-CN"/>
        </w:rPr>
      </w:pPr>
    </w:p>
    <w:p w:rsidR="00DE3F23" w:rsidRPr="0046680A" w:rsidRDefault="00F948AA" w:rsidP="00C70ED6">
      <w:pPr>
        <w:tabs>
          <w:tab w:val="left" w:pos="10980"/>
        </w:tabs>
        <w:spacing w:before="80" w:after="80" w:line="240" w:lineRule="auto"/>
        <w:jc w:val="center"/>
        <w:rPr>
          <w:rFonts w:ascii="ScalaSans" w:hAnsi="ScalaSans" w:cs="Calibri"/>
          <w:color w:val="0D0D0D"/>
          <w:lang w:eastAsia="zh-CN"/>
        </w:rPr>
      </w:pPr>
      <w:r w:rsidRPr="0046680A">
        <w:rPr>
          <w:rFonts w:ascii="ScalaSans" w:hAnsi="ScalaSans" w:cs="Calibri"/>
          <w:color w:val="0D0D0D"/>
          <w:lang w:eastAsia="zh-CN"/>
        </w:rPr>
        <w:t xml:space="preserve">At </w:t>
      </w:r>
      <w:r w:rsidR="00DE3F23" w:rsidRPr="0046680A">
        <w:rPr>
          <w:rFonts w:ascii="ScalaSans" w:hAnsi="ScalaSans" w:cs="Calibri"/>
          <w:color w:val="0D0D0D"/>
          <w:lang w:eastAsia="zh-CN"/>
        </w:rPr>
        <w:t>DORMERO Hotel in Stuttgart</w:t>
      </w:r>
      <w:r w:rsidRPr="0046680A">
        <w:rPr>
          <w:rFonts w:ascii="ScalaSans" w:hAnsi="ScalaSans" w:cs="Calibri"/>
          <w:color w:val="0D0D0D"/>
          <w:lang w:eastAsia="zh-CN"/>
        </w:rPr>
        <w:t>, Germany</w:t>
      </w:r>
    </w:p>
    <w:p w:rsidR="00955872" w:rsidRPr="0046680A" w:rsidRDefault="00955872" w:rsidP="00C70ED6">
      <w:pPr>
        <w:spacing w:before="80" w:after="80" w:line="240" w:lineRule="auto"/>
        <w:jc w:val="center"/>
        <w:rPr>
          <w:rFonts w:ascii="ScalaSans" w:hAnsi="ScalaSans" w:cs="Calibri"/>
          <w:color w:val="0D0D0D"/>
          <w:lang w:eastAsia="zh-CN"/>
        </w:rPr>
      </w:pPr>
      <w:r w:rsidRPr="0046680A">
        <w:rPr>
          <w:rFonts w:ascii="ScalaSans" w:hAnsi="ScalaSans" w:cs="Calibri"/>
          <w:color w:val="0D0D0D"/>
          <w:lang w:eastAsia="zh-CN"/>
        </w:rPr>
        <w:t>(</w:t>
      </w:r>
      <w:proofErr w:type="spellStart"/>
      <w:r w:rsidRPr="00B52734">
        <w:rPr>
          <w:rFonts w:ascii="ScalaSans" w:hAnsi="ScalaSans"/>
        </w:rPr>
        <w:t>Plieninger</w:t>
      </w:r>
      <w:proofErr w:type="spellEnd"/>
      <w:r w:rsidRPr="00B52734">
        <w:rPr>
          <w:rFonts w:ascii="ScalaSans" w:hAnsi="ScalaSans"/>
        </w:rPr>
        <w:t xml:space="preserve"> Straße 100</w:t>
      </w:r>
      <w:r>
        <w:rPr>
          <w:rFonts w:ascii="ScalaSans" w:hAnsi="ScalaSans"/>
        </w:rPr>
        <w:t xml:space="preserve">, </w:t>
      </w:r>
      <w:r w:rsidRPr="00B52734">
        <w:rPr>
          <w:rFonts w:ascii="ScalaSans" w:hAnsi="ScalaSans"/>
        </w:rPr>
        <w:t>70567 Stuttgart</w:t>
      </w:r>
      <w:r w:rsidRPr="0046680A">
        <w:rPr>
          <w:rFonts w:ascii="ScalaSans" w:hAnsi="ScalaSans" w:cs="Calibri"/>
          <w:color w:val="0D0D0D"/>
          <w:lang w:eastAsia="zh-CN"/>
        </w:rPr>
        <w:t>)</w:t>
      </w:r>
    </w:p>
    <w:p w:rsidR="00955872" w:rsidRPr="0046680A" w:rsidRDefault="00955872" w:rsidP="00C70ED6">
      <w:pPr>
        <w:spacing w:before="80" w:after="80" w:line="240" w:lineRule="auto"/>
        <w:jc w:val="center"/>
        <w:rPr>
          <w:rFonts w:ascii="ScalaSans" w:hAnsi="ScalaSans" w:cs="Calibri"/>
          <w:color w:val="0D0D0D"/>
          <w:lang w:eastAsia="zh-CN"/>
        </w:rPr>
      </w:pPr>
    </w:p>
    <w:p w:rsidR="00DE3F23" w:rsidRPr="00955872" w:rsidRDefault="00E76DAC" w:rsidP="00C70ED6">
      <w:pPr>
        <w:tabs>
          <w:tab w:val="left" w:pos="10980"/>
        </w:tabs>
        <w:spacing w:before="80" w:after="80" w:line="240" w:lineRule="auto"/>
        <w:jc w:val="center"/>
        <w:rPr>
          <w:rFonts w:ascii="ScalaSans" w:hAnsi="ScalaSans" w:cs="Calibri"/>
          <w:b/>
          <w:color w:val="0D0D0D"/>
          <w:lang w:val="en-US"/>
        </w:rPr>
      </w:pPr>
      <w:r w:rsidRPr="00955872">
        <w:rPr>
          <w:rFonts w:ascii="ScalaSans" w:hAnsi="ScalaSans" w:cs="Calibri"/>
          <w:b/>
          <w:color w:val="0D0D0D"/>
          <w:lang w:val="en-US" w:eastAsia="zh-CN"/>
        </w:rPr>
        <w:t>8</w:t>
      </w:r>
      <w:r w:rsidR="00F948AA" w:rsidRPr="00955872">
        <w:rPr>
          <w:rFonts w:ascii="ScalaSans" w:hAnsi="ScalaSans" w:cs="Calibri"/>
          <w:b/>
          <w:color w:val="0D0D0D"/>
          <w:lang w:val="en-US" w:eastAsia="zh-CN"/>
        </w:rPr>
        <w:t xml:space="preserve">th </w:t>
      </w:r>
      <w:proofErr w:type="gramStart"/>
      <w:r w:rsidRPr="00955872">
        <w:rPr>
          <w:rFonts w:ascii="ScalaSans" w:hAnsi="ScalaSans" w:cs="Calibri"/>
          <w:b/>
          <w:color w:val="0D0D0D"/>
          <w:lang w:val="en-US" w:eastAsia="zh-CN"/>
        </w:rPr>
        <w:t>Jul</w:t>
      </w:r>
      <w:r w:rsidR="00F948AA" w:rsidRPr="00955872">
        <w:rPr>
          <w:rFonts w:ascii="ScalaSans" w:hAnsi="ScalaSans" w:cs="Calibri"/>
          <w:b/>
          <w:color w:val="0D0D0D"/>
          <w:lang w:val="en-US" w:eastAsia="zh-CN"/>
        </w:rPr>
        <w:t>y,</w:t>
      </w:r>
      <w:proofErr w:type="gramEnd"/>
      <w:r w:rsidRPr="00955872">
        <w:rPr>
          <w:rFonts w:ascii="ScalaSans" w:hAnsi="ScalaSans" w:cs="Calibri"/>
          <w:b/>
          <w:color w:val="0D0D0D"/>
          <w:lang w:val="en-US" w:eastAsia="zh-CN"/>
        </w:rPr>
        <w:t xml:space="preserve"> 2016</w:t>
      </w:r>
      <w:r w:rsidR="004D449A" w:rsidRPr="00955872">
        <w:rPr>
          <w:rFonts w:ascii="ScalaSans" w:hAnsi="ScalaSans" w:cs="Calibri"/>
          <w:b/>
          <w:color w:val="0D0D0D"/>
          <w:lang w:val="en-US" w:eastAsia="zh-CN"/>
        </w:rPr>
        <w:t>, 9.30 am -15.30 pm</w:t>
      </w:r>
    </w:p>
    <w:p w:rsidR="00DE3F23" w:rsidRPr="00F948AA" w:rsidRDefault="00DE3F23" w:rsidP="00C70ED6">
      <w:pPr>
        <w:spacing w:before="80" w:after="80" w:line="240" w:lineRule="auto"/>
        <w:jc w:val="center"/>
        <w:rPr>
          <w:rFonts w:ascii="ScalaSans" w:hAnsi="ScalaSans"/>
          <w:lang w:val="en-US"/>
        </w:rPr>
      </w:pPr>
    </w:p>
    <w:p w:rsidR="00DE3F23" w:rsidRPr="00D04A6A" w:rsidRDefault="00DE3F23" w:rsidP="00C70ED6">
      <w:pPr>
        <w:tabs>
          <w:tab w:val="left" w:pos="10980"/>
        </w:tabs>
        <w:spacing w:before="80" w:after="80" w:line="240" w:lineRule="auto"/>
        <w:jc w:val="center"/>
        <w:rPr>
          <w:rFonts w:ascii="ScalaSans" w:hAnsi="ScalaSans" w:cs="Calibri"/>
          <w:b/>
          <w:color w:val="0D0D0D"/>
          <w:lang w:val="en-US" w:eastAsia="zh-CN"/>
        </w:rPr>
      </w:pPr>
      <w:r w:rsidRPr="00F948AA">
        <w:rPr>
          <w:rFonts w:ascii="ScalaSans" w:hAnsi="ScalaSans" w:cs="Calibri"/>
          <w:color w:val="0D0D0D"/>
          <w:lang w:val="en-US" w:eastAsia="zh-CN"/>
        </w:rPr>
        <w:t>Organi</w:t>
      </w:r>
      <w:r w:rsidR="00782D7F">
        <w:rPr>
          <w:rFonts w:ascii="ScalaSans" w:hAnsi="ScalaSans" w:cs="Calibri"/>
          <w:color w:val="0D0D0D"/>
          <w:lang w:val="en-US" w:eastAsia="zh-CN"/>
        </w:rPr>
        <w:t>z</w:t>
      </w:r>
      <w:r w:rsidR="00F948AA" w:rsidRPr="00F948AA">
        <w:rPr>
          <w:rFonts w:ascii="ScalaSans" w:hAnsi="ScalaSans" w:cs="Calibri"/>
          <w:color w:val="0D0D0D"/>
          <w:lang w:val="en-US" w:eastAsia="zh-CN"/>
        </w:rPr>
        <w:t>ed within the</w:t>
      </w:r>
      <w:r w:rsidRPr="00F948AA">
        <w:rPr>
          <w:rFonts w:ascii="ScalaSans" w:hAnsi="ScalaSans" w:cs="Calibri"/>
          <w:color w:val="0D0D0D"/>
          <w:lang w:val="en-US" w:eastAsia="zh-CN"/>
        </w:rPr>
        <w:t xml:space="preserve"> </w:t>
      </w:r>
      <w:r w:rsidRPr="00F948AA">
        <w:rPr>
          <w:rFonts w:ascii="ScalaSans" w:hAnsi="ScalaSans" w:cs="Calibri"/>
          <w:b/>
          <w:color w:val="0D0D0D"/>
          <w:lang w:val="en-US" w:eastAsia="zh-CN"/>
        </w:rPr>
        <w:t>WEST CHINA Business Delegation to Europe</w:t>
      </w:r>
      <w:r w:rsidR="00F948AA" w:rsidRPr="00F948AA">
        <w:rPr>
          <w:rFonts w:ascii="ScalaSans" w:hAnsi="ScalaSans" w:cs="Calibri"/>
          <w:color w:val="0D0D0D"/>
          <w:lang w:val="en-US" w:eastAsia="zh-CN"/>
        </w:rPr>
        <w:t xml:space="preserve"> of the</w:t>
      </w:r>
      <w:r w:rsidRPr="00F948AA">
        <w:rPr>
          <w:rFonts w:ascii="ScalaSans" w:hAnsi="ScalaSans" w:cs="Calibri"/>
          <w:color w:val="0D0D0D"/>
          <w:lang w:val="en-US" w:eastAsia="zh-CN"/>
        </w:rPr>
        <w:t xml:space="preserve"> EU Project Innovation Centre (EUPIC) </w:t>
      </w:r>
      <w:r w:rsidR="00F948AA" w:rsidRPr="00F948AA">
        <w:rPr>
          <w:rFonts w:ascii="ScalaSans" w:hAnsi="ScalaSans" w:cs="Calibri"/>
          <w:color w:val="0D0D0D"/>
          <w:lang w:val="en-US" w:eastAsia="zh-CN"/>
        </w:rPr>
        <w:t>from</w:t>
      </w:r>
      <w:r w:rsidRPr="00F948AA">
        <w:rPr>
          <w:rFonts w:ascii="ScalaSans" w:hAnsi="ScalaSans" w:cs="Calibri"/>
          <w:color w:val="0D0D0D"/>
          <w:lang w:val="en-US" w:eastAsia="zh-CN"/>
        </w:rPr>
        <w:t xml:space="preserve"> Chengdu, China</w:t>
      </w:r>
      <w:r w:rsidR="00D04A6A">
        <w:rPr>
          <w:rFonts w:ascii="ScalaSans" w:hAnsi="ScalaSans" w:cs="Calibri"/>
          <w:color w:val="0D0D0D"/>
          <w:lang w:val="en-US" w:eastAsia="zh-CN"/>
        </w:rPr>
        <w:t xml:space="preserve"> and supported by </w:t>
      </w:r>
      <w:proofErr w:type="spellStart"/>
      <w:r w:rsidR="00D04A6A" w:rsidRPr="00D04A6A">
        <w:rPr>
          <w:rFonts w:ascii="ScalaSans" w:hAnsi="ScalaSans" w:cs="Calibri"/>
          <w:b/>
          <w:color w:val="0D0D0D"/>
          <w:lang w:val="en-US" w:eastAsia="zh-CN"/>
        </w:rPr>
        <w:t>CyberForum</w:t>
      </w:r>
      <w:proofErr w:type="spellEnd"/>
      <w:r w:rsidR="00D04A6A">
        <w:rPr>
          <w:rFonts w:ascii="ScalaSans" w:hAnsi="ScalaSans" w:cs="Calibri"/>
          <w:color w:val="0D0D0D"/>
          <w:lang w:val="en-US" w:eastAsia="zh-CN"/>
        </w:rPr>
        <w:t xml:space="preserve"> and </w:t>
      </w:r>
      <w:r w:rsidR="00D04A6A" w:rsidRPr="00D04A6A">
        <w:rPr>
          <w:rFonts w:ascii="ScalaSans" w:hAnsi="ScalaSans" w:cs="Calibri"/>
          <w:b/>
          <w:color w:val="0D0D0D"/>
          <w:lang w:val="en-US" w:eastAsia="zh-CN"/>
        </w:rPr>
        <w:t>Enterprise Europe Network</w:t>
      </w:r>
    </w:p>
    <w:p w:rsidR="00435677" w:rsidRPr="00F948AA" w:rsidRDefault="00435677" w:rsidP="00C70ED6">
      <w:pPr>
        <w:spacing w:before="80" w:after="80" w:line="240" w:lineRule="auto"/>
        <w:jc w:val="both"/>
        <w:rPr>
          <w:rFonts w:ascii="ScalaSans" w:hAnsi="ScalaSans" w:cs="Calibri"/>
          <w:color w:val="0D0D0D"/>
          <w:sz w:val="20"/>
          <w:szCs w:val="20"/>
          <w:lang w:val="en-US"/>
        </w:rPr>
      </w:pPr>
    </w:p>
    <w:p w:rsidR="00B52734" w:rsidRPr="008D1F55" w:rsidRDefault="00B52734" w:rsidP="00C70ED6">
      <w:pPr>
        <w:spacing w:before="80" w:after="80" w:line="240" w:lineRule="auto"/>
        <w:jc w:val="both"/>
        <w:rPr>
          <w:rFonts w:ascii="ScalaSans" w:hAnsi="ScalaSans" w:cs="Calibri"/>
          <w:color w:val="0D0D0D"/>
          <w:sz w:val="20"/>
          <w:szCs w:val="20"/>
          <w:lang w:val="en-US"/>
        </w:rPr>
      </w:pPr>
    </w:p>
    <w:p w:rsidR="00F948AA" w:rsidRPr="00F948AA" w:rsidRDefault="00F948AA" w:rsidP="00C70ED6">
      <w:pPr>
        <w:spacing w:before="80" w:after="80" w:line="240" w:lineRule="auto"/>
        <w:jc w:val="both"/>
        <w:rPr>
          <w:rFonts w:ascii="ScalaSans" w:hAnsi="ScalaSans"/>
          <w:lang w:val="en-US"/>
        </w:rPr>
      </w:pPr>
      <w:r w:rsidRPr="00F948AA">
        <w:rPr>
          <w:rFonts w:ascii="ScalaSans" w:hAnsi="ScalaSans"/>
          <w:lang w:val="en-US"/>
        </w:rPr>
        <w:t xml:space="preserve">On </w:t>
      </w:r>
      <w:r w:rsidRPr="00F948AA">
        <w:rPr>
          <w:rFonts w:ascii="ScalaSans" w:hAnsi="ScalaSans"/>
          <w:b/>
          <w:lang w:val="en-US"/>
        </w:rPr>
        <w:t xml:space="preserve">July </w:t>
      </w:r>
      <w:proofErr w:type="gramStart"/>
      <w:r w:rsidRPr="00F948AA">
        <w:rPr>
          <w:rFonts w:ascii="ScalaSans" w:hAnsi="ScalaSans"/>
          <w:b/>
          <w:lang w:val="en-US"/>
        </w:rPr>
        <w:t>8th</w:t>
      </w:r>
      <w:proofErr w:type="gramEnd"/>
      <w:r w:rsidRPr="00F948AA">
        <w:rPr>
          <w:rFonts w:ascii="ScalaSans" w:hAnsi="ScalaSans"/>
          <w:b/>
          <w:lang w:val="en-US"/>
        </w:rPr>
        <w:t xml:space="preserve"> 2016</w:t>
      </w:r>
      <w:r w:rsidRPr="00F948AA">
        <w:rPr>
          <w:rFonts w:ascii="ScalaSans" w:hAnsi="ScalaSans"/>
          <w:lang w:val="en-US"/>
        </w:rPr>
        <w:t xml:space="preserve"> European companies and research organizations will have the great chance to meet innovative Chinese organizations in the field of information and communication technologies, as well as to generally inform themselves on cooperation with Chinese partners, in Stuttgart, Germany. This EU-Chinese Brokerage Event </w:t>
      </w:r>
      <w:proofErr w:type="gramStart"/>
      <w:r w:rsidRPr="00F948AA">
        <w:rPr>
          <w:rFonts w:ascii="ScalaSans" w:hAnsi="ScalaSans"/>
          <w:lang w:val="en-US"/>
        </w:rPr>
        <w:t>will be organized</w:t>
      </w:r>
      <w:proofErr w:type="gramEnd"/>
      <w:r w:rsidRPr="00F948AA">
        <w:rPr>
          <w:rFonts w:ascii="ScalaSans" w:hAnsi="ScalaSans"/>
          <w:lang w:val="en-US"/>
        </w:rPr>
        <w:t xml:space="preserve"> in the context of </w:t>
      </w:r>
      <w:hyperlink r:id="rId7" w:history="1">
        <w:r w:rsidRPr="0046680A">
          <w:rPr>
            <w:rStyle w:val="Hyperlink"/>
            <w:rFonts w:ascii="ScalaSans" w:hAnsi="ScalaSans"/>
            <w:b/>
            <w:lang w:val="en-US"/>
          </w:rPr>
          <w:t>EUPIC’s</w:t>
        </w:r>
      </w:hyperlink>
      <w:r w:rsidRPr="00F948AA">
        <w:rPr>
          <w:rFonts w:ascii="ScalaSans" w:hAnsi="ScalaSans"/>
          <w:lang w:val="en-US"/>
        </w:rPr>
        <w:t xml:space="preserve"> West China Business Delegation visit with representatives from Chengdu and Sichuan Province. I</w:t>
      </w:r>
      <w:r>
        <w:rPr>
          <w:rFonts w:ascii="ScalaSans" w:hAnsi="ScalaSans"/>
          <w:lang w:val="en-US"/>
        </w:rPr>
        <w:t xml:space="preserve">n the framework of the </w:t>
      </w:r>
      <w:proofErr w:type="gramStart"/>
      <w:r>
        <w:rPr>
          <w:rFonts w:ascii="ScalaSans" w:hAnsi="ScalaSans"/>
          <w:lang w:val="en-US"/>
        </w:rPr>
        <w:t>Chinese ”</w:t>
      </w:r>
      <w:proofErr w:type="gramEnd"/>
      <w:r w:rsidRPr="00F948AA">
        <w:rPr>
          <w:rFonts w:ascii="ScalaSans" w:hAnsi="ScalaSans"/>
          <w:lang w:val="en-US"/>
        </w:rPr>
        <w:t xml:space="preserve">One Belt &amp; One Road“ initiative the Government of Sichuan Province supports enterprises seeking cooperation partners in Europe and other countries. On the European </w:t>
      </w:r>
      <w:proofErr w:type="gramStart"/>
      <w:r w:rsidRPr="00F948AA">
        <w:rPr>
          <w:rFonts w:ascii="ScalaSans" w:hAnsi="ScalaSans"/>
          <w:lang w:val="en-US"/>
        </w:rPr>
        <w:t>side</w:t>
      </w:r>
      <w:proofErr w:type="gramEnd"/>
      <w:r w:rsidRPr="00F948AA">
        <w:rPr>
          <w:rFonts w:ascii="ScalaSans" w:hAnsi="ScalaSans"/>
          <w:lang w:val="en-US"/>
        </w:rPr>
        <w:t xml:space="preserve"> the event is organized by </w:t>
      </w:r>
      <w:hyperlink r:id="rId8" w:history="1">
        <w:proofErr w:type="spellStart"/>
        <w:r w:rsidRPr="0046680A">
          <w:rPr>
            <w:rStyle w:val="Hyperlink"/>
            <w:rFonts w:ascii="ScalaSans" w:hAnsi="ScalaSans"/>
            <w:lang w:val="en-US"/>
          </w:rPr>
          <w:t>Steinbeis</w:t>
        </w:r>
        <w:proofErr w:type="spellEnd"/>
        <w:r w:rsidRPr="0046680A">
          <w:rPr>
            <w:rStyle w:val="Hyperlink"/>
            <w:rFonts w:ascii="ScalaSans" w:hAnsi="ScalaSans"/>
            <w:lang w:val="en-US"/>
          </w:rPr>
          <w:t>-Europa-</w:t>
        </w:r>
        <w:proofErr w:type="spellStart"/>
        <w:r w:rsidRPr="0046680A">
          <w:rPr>
            <w:rStyle w:val="Hyperlink"/>
            <w:rFonts w:ascii="ScalaSans" w:hAnsi="ScalaSans"/>
            <w:lang w:val="en-US"/>
          </w:rPr>
          <w:t>Zentrum</w:t>
        </w:r>
        <w:proofErr w:type="spellEnd"/>
      </w:hyperlink>
      <w:r w:rsidRPr="00F948AA">
        <w:rPr>
          <w:rFonts w:ascii="ScalaSans" w:hAnsi="ScalaSans"/>
          <w:lang w:val="en-US"/>
        </w:rPr>
        <w:t xml:space="preserve"> within the EU-funded project </w:t>
      </w:r>
      <w:hyperlink r:id="rId9" w:history="1">
        <w:r w:rsidRPr="0046680A">
          <w:rPr>
            <w:rStyle w:val="Hyperlink"/>
            <w:rFonts w:ascii="ScalaSans" w:hAnsi="ScalaSans"/>
            <w:b/>
            <w:lang w:val="en-US"/>
          </w:rPr>
          <w:t>Dragon-STAR Plus</w:t>
        </w:r>
      </w:hyperlink>
      <w:r w:rsidRPr="00F948AA">
        <w:rPr>
          <w:rFonts w:ascii="ScalaSans" w:hAnsi="ScalaSans"/>
          <w:lang w:val="en-US"/>
        </w:rPr>
        <w:t>, which aims at supporting the policy dialogue and cooperation between European and Chinese actors in research and innovation.</w:t>
      </w:r>
    </w:p>
    <w:p w:rsidR="00F948AA" w:rsidRDefault="00F948AA" w:rsidP="00C70ED6">
      <w:pPr>
        <w:spacing w:before="80" w:after="80" w:line="240" w:lineRule="auto"/>
        <w:jc w:val="both"/>
        <w:rPr>
          <w:rFonts w:ascii="ScalaSans" w:hAnsi="ScalaSans"/>
          <w:lang w:val="en-US"/>
        </w:rPr>
      </w:pPr>
    </w:p>
    <w:p w:rsidR="00F948AA" w:rsidRDefault="00F948AA" w:rsidP="00C70ED6">
      <w:pPr>
        <w:spacing w:before="80" w:after="80" w:line="240" w:lineRule="auto"/>
        <w:jc w:val="both"/>
        <w:rPr>
          <w:rFonts w:ascii="ScalaSans" w:hAnsi="ScalaSans"/>
          <w:lang w:val="en-US"/>
        </w:rPr>
      </w:pPr>
      <w:r w:rsidRPr="00F948AA">
        <w:rPr>
          <w:rFonts w:ascii="ScalaSans" w:hAnsi="ScalaSans"/>
          <w:lang w:val="en-US"/>
        </w:rPr>
        <w:t xml:space="preserve">The aim of the brokerage event is to </w:t>
      </w:r>
      <w:r w:rsidRPr="00F948AA">
        <w:rPr>
          <w:rFonts w:ascii="ScalaSans" w:hAnsi="ScalaSans"/>
          <w:b/>
          <w:lang w:val="en-US"/>
        </w:rPr>
        <w:t>bring together European and Chinese research and industry representatives in the field of information and communication technologies (ICT)</w:t>
      </w:r>
      <w:r w:rsidRPr="00F948AA">
        <w:rPr>
          <w:rFonts w:ascii="ScalaSans" w:hAnsi="ScalaSans"/>
          <w:lang w:val="en-US"/>
        </w:rPr>
        <w:t xml:space="preserve"> with relation to </w:t>
      </w:r>
      <w:r w:rsidRPr="00F948AA">
        <w:rPr>
          <w:rFonts w:ascii="ScalaSans" w:hAnsi="ScalaSans"/>
          <w:b/>
          <w:lang w:val="en-US"/>
        </w:rPr>
        <w:t>advanced manufacturing and Industry 4.0</w:t>
      </w:r>
      <w:r w:rsidRPr="00F948AA">
        <w:rPr>
          <w:rFonts w:ascii="ScalaSans" w:hAnsi="ScalaSans"/>
          <w:lang w:val="en-US"/>
        </w:rPr>
        <w:t xml:space="preserve"> for potential collaboration. </w:t>
      </w:r>
    </w:p>
    <w:p w:rsidR="00F948AA" w:rsidRPr="00F948AA" w:rsidRDefault="00F948AA" w:rsidP="00C70ED6">
      <w:pPr>
        <w:spacing w:before="80" w:after="80" w:line="240" w:lineRule="auto"/>
        <w:jc w:val="both"/>
        <w:rPr>
          <w:rFonts w:ascii="ScalaSans" w:hAnsi="ScalaSans"/>
          <w:lang w:val="en-US"/>
        </w:rPr>
      </w:pPr>
    </w:p>
    <w:p w:rsidR="00F948AA" w:rsidRPr="00F948AA" w:rsidRDefault="00F948AA" w:rsidP="00C70ED6">
      <w:pPr>
        <w:spacing w:before="80" w:after="80" w:line="240" w:lineRule="auto"/>
        <w:jc w:val="both"/>
        <w:rPr>
          <w:rFonts w:ascii="ScalaSans" w:hAnsi="ScalaSans"/>
          <w:lang w:val="en-US"/>
        </w:rPr>
      </w:pPr>
      <w:r w:rsidRPr="00F948AA">
        <w:rPr>
          <w:rFonts w:ascii="ScalaSans" w:hAnsi="ScalaSans"/>
          <w:lang w:val="en-US"/>
        </w:rPr>
        <w:t xml:space="preserve">The morning’s presentation session will provide you with the opportunity to find out more about the relevance, perspective and goals in EU-Chinese collaboration in ICT. Furthermore, selected Chinese representatives will pitch their innovative technologies. In the afternoon’s brokerage </w:t>
      </w:r>
      <w:proofErr w:type="gramStart"/>
      <w:r w:rsidRPr="00F948AA">
        <w:rPr>
          <w:rFonts w:ascii="ScalaSans" w:hAnsi="ScalaSans"/>
          <w:lang w:val="en-US"/>
        </w:rPr>
        <w:t>event</w:t>
      </w:r>
      <w:proofErr w:type="gramEnd"/>
      <w:r w:rsidRPr="00F948AA">
        <w:rPr>
          <w:rFonts w:ascii="ScalaSans" w:hAnsi="ScalaSans"/>
          <w:lang w:val="en-US"/>
        </w:rPr>
        <w:t xml:space="preserve"> you will have the chance to meet potential Chinese cooperation partners in pre-arranged meetings.</w:t>
      </w:r>
    </w:p>
    <w:p w:rsidR="00F948AA" w:rsidRPr="00F948AA" w:rsidRDefault="00F948AA" w:rsidP="00C70ED6">
      <w:pPr>
        <w:spacing w:before="80" w:after="80" w:line="240" w:lineRule="auto"/>
        <w:jc w:val="both"/>
        <w:rPr>
          <w:rFonts w:ascii="ScalaSans" w:hAnsi="ScalaSans"/>
          <w:lang w:val="en-US"/>
        </w:rPr>
      </w:pPr>
      <w:bookmarkStart w:id="0" w:name="_GoBack"/>
      <w:bookmarkEnd w:id="0"/>
    </w:p>
    <w:p w:rsidR="00F948AA" w:rsidRPr="00F948AA" w:rsidRDefault="00F948AA" w:rsidP="00C70ED6">
      <w:pPr>
        <w:spacing w:before="80" w:after="80" w:line="240" w:lineRule="auto"/>
        <w:jc w:val="both"/>
        <w:rPr>
          <w:rFonts w:ascii="ScalaSans" w:hAnsi="ScalaSans"/>
          <w:lang w:val="en-US"/>
        </w:rPr>
      </w:pPr>
      <w:r w:rsidRPr="00F948AA">
        <w:rPr>
          <w:rFonts w:ascii="ScalaSans" w:hAnsi="ScalaSans"/>
          <w:lang w:val="en-US"/>
        </w:rPr>
        <w:t>An online catalogue with the cooperation profiles of all participants will help you to select suitable meeting partners in advance of the event. A few days before the event each participant will receive his/her individual meeting schedule – to guarantee an efficient meeting implementation. We invite you to take this opportunity by simply registering your organization with your short profile in the online catalogue.</w:t>
      </w:r>
    </w:p>
    <w:p w:rsidR="00F948AA" w:rsidRDefault="00F948AA" w:rsidP="00C70ED6">
      <w:pPr>
        <w:spacing w:before="80" w:after="80" w:line="240" w:lineRule="auto"/>
        <w:jc w:val="both"/>
        <w:rPr>
          <w:rFonts w:ascii="ScalaSans" w:hAnsi="ScalaSans"/>
          <w:lang w:val="en-US"/>
        </w:rPr>
      </w:pPr>
    </w:p>
    <w:p w:rsidR="00F948AA" w:rsidRPr="00782D7F" w:rsidRDefault="00F948AA" w:rsidP="00C70ED6">
      <w:pPr>
        <w:spacing w:before="80" w:after="80" w:line="240" w:lineRule="auto"/>
        <w:jc w:val="both"/>
        <w:rPr>
          <w:rFonts w:ascii="ScalaSans" w:hAnsi="ScalaSans"/>
          <w:b/>
          <w:lang w:val="en-US"/>
        </w:rPr>
      </w:pPr>
      <w:r w:rsidRPr="00F948AA">
        <w:rPr>
          <w:rFonts w:ascii="ScalaSans" w:hAnsi="ScalaSans"/>
          <w:lang w:val="en-US"/>
        </w:rPr>
        <w:t xml:space="preserve">The full day event is free of </w:t>
      </w:r>
      <w:proofErr w:type="gramStart"/>
      <w:r w:rsidRPr="00F948AA">
        <w:rPr>
          <w:rFonts w:ascii="ScalaSans" w:hAnsi="ScalaSans"/>
          <w:lang w:val="en-US"/>
        </w:rPr>
        <w:t>charge,</w:t>
      </w:r>
      <w:proofErr w:type="gramEnd"/>
      <w:r w:rsidRPr="00F948AA">
        <w:rPr>
          <w:rFonts w:ascii="ScalaSans" w:hAnsi="ScalaSans"/>
          <w:lang w:val="en-US"/>
        </w:rPr>
        <w:t xml:space="preserve"> all presentations will be held in English. English-Chinese interpreters </w:t>
      </w:r>
      <w:proofErr w:type="gramStart"/>
      <w:r w:rsidRPr="00F948AA">
        <w:rPr>
          <w:rFonts w:ascii="ScalaSans" w:hAnsi="ScalaSans"/>
          <w:lang w:val="en-US"/>
        </w:rPr>
        <w:t>will be provided</w:t>
      </w:r>
      <w:proofErr w:type="gramEnd"/>
      <w:r w:rsidRPr="00F948AA">
        <w:rPr>
          <w:rFonts w:ascii="ScalaSans" w:hAnsi="ScalaSans"/>
          <w:lang w:val="en-US"/>
        </w:rPr>
        <w:t xml:space="preserve"> for you. </w:t>
      </w:r>
      <w:r w:rsidRPr="00782D7F">
        <w:rPr>
          <w:rFonts w:ascii="ScalaSans" w:hAnsi="ScalaSans"/>
          <w:b/>
          <w:lang w:val="en-US"/>
        </w:rPr>
        <w:t xml:space="preserve">Link to the event, registration, online catalogue and further information: </w:t>
      </w:r>
      <w:hyperlink r:id="rId10" w:history="1">
        <w:r w:rsidR="00782D7F" w:rsidRPr="00782D7F">
          <w:rPr>
            <w:rStyle w:val="Hyperlink"/>
            <w:rFonts w:ascii="ScalaSans" w:hAnsi="ScalaSans"/>
            <w:b/>
            <w:lang w:val="en-US"/>
          </w:rPr>
          <w:t>www.b2match.eu/west-china-delegation-2016</w:t>
        </w:r>
      </w:hyperlink>
      <w:r w:rsidR="00782D7F" w:rsidRPr="00782D7F">
        <w:rPr>
          <w:rFonts w:ascii="ScalaSans" w:hAnsi="ScalaSans"/>
          <w:b/>
          <w:lang w:val="en-US"/>
        </w:rPr>
        <w:t xml:space="preserve"> </w:t>
      </w:r>
      <w:r w:rsidRPr="00782D7F">
        <w:rPr>
          <w:rFonts w:ascii="ScalaSans" w:hAnsi="ScalaSans"/>
          <w:b/>
          <w:lang w:val="en-US"/>
        </w:rPr>
        <w:t xml:space="preserve"> </w:t>
      </w:r>
    </w:p>
    <w:p w:rsidR="00F948AA" w:rsidRDefault="00F948AA" w:rsidP="00C70ED6">
      <w:pPr>
        <w:spacing w:before="80" w:after="80" w:line="240" w:lineRule="auto"/>
        <w:jc w:val="both"/>
        <w:rPr>
          <w:rFonts w:ascii="ScalaSans" w:hAnsi="ScalaSans"/>
          <w:lang w:val="en-US"/>
        </w:rPr>
      </w:pPr>
    </w:p>
    <w:p w:rsidR="00955872" w:rsidRDefault="00955872" w:rsidP="00C70ED6">
      <w:pPr>
        <w:spacing w:before="80" w:after="80"/>
        <w:rPr>
          <w:rFonts w:ascii="ScalaSans" w:hAnsi="ScalaSans"/>
          <w:lang w:val="en-US"/>
        </w:rPr>
      </w:pPr>
      <w:r>
        <w:rPr>
          <w:rFonts w:ascii="ScalaSans" w:hAnsi="ScalaSans"/>
          <w:lang w:val="en-US"/>
        </w:rPr>
        <w:br w:type="page"/>
      </w:r>
    </w:p>
    <w:p w:rsidR="00955872" w:rsidRPr="00F948AA" w:rsidRDefault="00955872" w:rsidP="00D04A6A">
      <w:pPr>
        <w:spacing w:before="60" w:after="60" w:line="240" w:lineRule="auto"/>
        <w:jc w:val="both"/>
        <w:rPr>
          <w:rFonts w:ascii="ScalaSans" w:hAnsi="ScalaSans"/>
          <w:lang w:val="en-US"/>
        </w:rPr>
      </w:pPr>
    </w:p>
    <w:p w:rsidR="00955872" w:rsidRPr="00435677" w:rsidRDefault="00955872" w:rsidP="00955872">
      <w:pPr>
        <w:jc w:val="center"/>
        <w:rPr>
          <w:b/>
          <w:sz w:val="28"/>
        </w:rPr>
      </w:pPr>
      <w:r w:rsidRPr="00435677">
        <w:rPr>
          <w:b/>
          <w:sz w:val="28"/>
        </w:rPr>
        <w:t>Agenda</w:t>
      </w:r>
    </w:p>
    <w:p w:rsidR="00955872" w:rsidRDefault="00955872" w:rsidP="009558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20"/>
        <w:gridCol w:w="6880"/>
      </w:tblGrid>
      <w:tr w:rsidR="00955872" w:rsidRPr="00435677" w:rsidTr="003E1A5F">
        <w:trPr>
          <w:jc w:val="center"/>
        </w:trPr>
        <w:tc>
          <w:tcPr>
            <w:tcW w:w="1620" w:type="dxa"/>
            <w:tcBorders>
              <w:bottom w:val="single" w:sz="4" w:space="0" w:color="auto"/>
            </w:tcBorders>
            <w:shd w:val="clear" w:color="auto" w:fill="FFFFFF"/>
          </w:tcPr>
          <w:p w:rsidR="00955872" w:rsidRPr="00435677" w:rsidRDefault="00955872" w:rsidP="003E1A5F">
            <w:pPr>
              <w:shd w:val="clear" w:color="auto" w:fill="FFFFFF"/>
              <w:spacing w:before="120" w:after="120"/>
              <w:jc w:val="center"/>
              <w:rPr>
                <w:rFonts w:ascii="Calibri" w:hAnsi="Calibri" w:cs="Calibri"/>
                <w:lang w:val="en-US"/>
              </w:rPr>
            </w:pPr>
          </w:p>
        </w:tc>
        <w:tc>
          <w:tcPr>
            <w:tcW w:w="6880" w:type="dxa"/>
            <w:tcBorders>
              <w:bottom w:val="single" w:sz="4" w:space="0" w:color="auto"/>
            </w:tcBorders>
            <w:shd w:val="clear" w:color="auto" w:fill="FFFFFF"/>
          </w:tcPr>
          <w:p w:rsidR="00955872" w:rsidRPr="00435677" w:rsidRDefault="00955872" w:rsidP="003E1A5F">
            <w:pPr>
              <w:shd w:val="clear" w:color="auto" w:fill="FFFFFF"/>
              <w:spacing w:before="120" w:after="120"/>
              <w:jc w:val="center"/>
              <w:rPr>
                <w:rFonts w:ascii="Calibri" w:hAnsi="Calibri" w:cs="Calibri"/>
                <w:b/>
                <w:lang w:val="en-US"/>
              </w:rPr>
            </w:pPr>
            <w:r w:rsidRPr="00435677">
              <w:rPr>
                <w:rFonts w:ascii="Calibri" w:hAnsi="Calibri" w:cs="Calibri"/>
                <w:b/>
                <w:lang w:val="en-US"/>
              </w:rPr>
              <w:t>Friday, 8</w:t>
            </w:r>
            <w:r w:rsidRPr="00435677">
              <w:rPr>
                <w:rFonts w:ascii="Calibri" w:hAnsi="Calibri" w:cs="Calibri"/>
                <w:b/>
                <w:vertAlign w:val="superscript"/>
                <w:lang w:val="en-US"/>
              </w:rPr>
              <w:t>th</w:t>
            </w:r>
            <w:r w:rsidRPr="00435677">
              <w:rPr>
                <w:rFonts w:ascii="Calibri" w:hAnsi="Calibri" w:cs="Calibri"/>
                <w:b/>
                <w:lang w:val="en-US"/>
              </w:rPr>
              <w:t xml:space="preserve"> July 2016</w:t>
            </w:r>
          </w:p>
        </w:tc>
      </w:tr>
      <w:tr w:rsidR="00955872" w:rsidRPr="00827990" w:rsidTr="003E1A5F">
        <w:trPr>
          <w:jc w:val="center"/>
        </w:trPr>
        <w:tc>
          <w:tcPr>
            <w:tcW w:w="162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sidRPr="000F0827">
              <w:rPr>
                <w:rFonts w:ascii="Calibri" w:hAnsi="Calibri" w:cs="Calibri"/>
                <w:b/>
                <w:color w:val="0D0D0D"/>
                <w:lang w:val="en-US"/>
              </w:rPr>
              <w:t>0</w:t>
            </w:r>
            <w:r>
              <w:rPr>
                <w:rFonts w:ascii="Calibri" w:hAnsi="Calibri" w:cs="Calibri"/>
                <w:b/>
                <w:color w:val="0D0D0D"/>
                <w:lang w:val="en-US"/>
              </w:rPr>
              <w:t>9</w:t>
            </w:r>
            <w:r w:rsidRPr="000F0827">
              <w:rPr>
                <w:rFonts w:ascii="Calibri" w:hAnsi="Calibri" w:cs="Calibri"/>
                <w:b/>
                <w:color w:val="0D0D0D"/>
                <w:lang w:val="en-US"/>
              </w:rPr>
              <w:t>.</w:t>
            </w:r>
            <w:r>
              <w:rPr>
                <w:rFonts w:ascii="Calibri" w:hAnsi="Calibri" w:cs="Calibri"/>
                <w:b/>
                <w:color w:val="0D0D0D"/>
                <w:lang w:val="en-US"/>
              </w:rPr>
              <w:t>0</w:t>
            </w:r>
            <w:r w:rsidRPr="000F0827">
              <w:rPr>
                <w:rFonts w:ascii="Calibri" w:hAnsi="Calibri" w:cs="Calibri"/>
                <w:b/>
                <w:color w:val="0D0D0D"/>
                <w:lang w:val="en-US"/>
              </w:rPr>
              <w:t>0-0</w:t>
            </w:r>
            <w:r>
              <w:rPr>
                <w:rFonts w:ascii="Calibri" w:hAnsi="Calibri" w:cs="Calibri"/>
                <w:b/>
                <w:color w:val="0D0D0D"/>
                <w:lang w:val="en-US"/>
              </w:rPr>
              <w:t>9</w:t>
            </w:r>
            <w:r w:rsidRPr="000F0827">
              <w:rPr>
                <w:rFonts w:ascii="Calibri" w:hAnsi="Calibri" w:cs="Calibri"/>
                <w:b/>
                <w:color w:val="0D0D0D"/>
                <w:lang w:val="en-US"/>
              </w:rPr>
              <w:t>.</w:t>
            </w:r>
            <w:r>
              <w:rPr>
                <w:rFonts w:ascii="Calibri" w:hAnsi="Calibri" w:cs="Calibri"/>
                <w:b/>
                <w:color w:val="0D0D0D"/>
                <w:lang w:val="en-US"/>
              </w:rPr>
              <w:t>3</w:t>
            </w:r>
            <w:r w:rsidRPr="000F0827">
              <w:rPr>
                <w:rFonts w:ascii="Calibri" w:hAnsi="Calibri" w:cs="Calibri"/>
                <w:b/>
                <w:color w:val="0D0D0D"/>
                <w:lang w:val="en-US"/>
              </w:rPr>
              <w:t>0</w:t>
            </w:r>
          </w:p>
        </w:tc>
        <w:tc>
          <w:tcPr>
            <w:tcW w:w="688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00000"/>
                <w:lang w:val="en-US"/>
              </w:rPr>
            </w:pPr>
            <w:r>
              <w:rPr>
                <w:rFonts w:ascii="Calibri" w:hAnsi="Calibri" w:cs="Calibri"/>
                <w:b/>
                <w:color w:val="000000"/>
                <w:lang w:val="en-US"/>
              </w:rPr>
              <w:t xml:space="preserve">Registration, </w:t>
            </w:r>
            <w:r w:rsidRPr="000F0827">
              <w:rPr>
                <w:rFonts w:ascii="Calibri" w:hAnsi="Calibri" w:cs="Calibri"/>
                <w:b/>
                <w:color w:val="000000"/>
                <w:lang w:val="en-US"/>
              </w:rPr>
              <w:t>Welcome Coffee</w:t>
            </w:r>
          </w:p>
        </w:tc>
      </w:tr>
      <w:tr w:rsidR="00955872" w:rsidRPr="00D04A6A" w:rsidTr="003E1A5F">
        <w:trPr>
          <w:jc w:val="center"/>
        </w:trPr>
        <w:tc>
          <w:tcPr>
            <w:tcW w:w="162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Pr>
                <w:rFonts w:ascii="Calibri" w:hAnsi="Calibri" w:cs="Calibri"/>
                <w:b/>
                <w:color w:val="0D0D0D"/>
                <w:lang w:val="en-US"/>
              </w:rPr>
              <w:t>09</w:t>
            </w:r>
            <w:r w:rsidRPr="000F0827">
              <w:rPr>
                <w:rFonts w:ascii="Calibri" w:hAnsi="Calibri" w:cs="Calibri"/>
                <w:b/>
                <w:color w:val="0D0D0D"/>
                <w:lang w:val="en-US"/>
              </w:rPr>
              <w:t>.</w:t>
            </w:r>
            <w:r>
              <w:rPr>
                <w:rFonts w:ascii="Calibri" w:hAnsi="Calibri" w:cs="Calibri"/>
                <w:b/>
                <w:color w:val="0D0D0D"/>
                <w:lang w:val="en-US"/>
              </w:rPr>
              <w:t>3</w:t>
            </w:r>
            <w:r w:rsidRPr="000F0827">
              <w:rPr>
                <w:rFonts w:ascii="Calibri" w:hAnsi="Calibri" w:cs="Calibri"/>
                <w:b/>
                <w:color w:val="0D0D0D"/>
                <w:lang w:val="en-US"/>
              </w:rPr>
              <w:t>0-</w:t>
            </w:r>
            <w:r>
              <w:rPr>
                <w:rFonts w:ascii="Calibri" w:hAnsi="Calibri" w:cs="Calibri"/>
                <w:b/>
                <w:color w:val="0D0D0D"/>
                <w:lang w:val="en-US"/>
              </w:rPr>
              <w:t>09</w:t>
            </w:r>
            <w:r w:rsidRPr="000F0827">
              <w:rPr>
                <w:rFonts w:ascii="Calibri" w:hAnsi="Calibri" w:cs="Calibri"/>
                <w:b/>
                <w:color w:val="0D0D0D"/>
                <w:lang w:val="en-US"/>
              </w:rPr>
              <w:t>.</w:t>
            </w:r>
            <w:r>
              <w:rPr>
                <w:rFonts w:ascii="Calibri" w:hAnsi="Calibri" w:cs="Calibri"/>
                <w:b/>
                <w:color w:val="0D0D0D"/>
                <w:lang w:val="en-US"/>
              </w:rPr>
              <w:t>40</w:t>
            </w:r>
          </w:p>
        </w:tc>
        <w:tc>
          <w:tcPr>
            <w:tcW w:w="6880" w:type="dxa"/>
            <w:tcBorders>
              <w:bottom w:val="single" w:sz="4" w:space="0" w:color="auto"/>
            </w:tcBorders>
            <w:shd w:val="clear" w:color="auto" w:fill="FFFFFF"/>
          </w:tcPr>
          <w:p w:rsidR="00955872" w:rsidRDefault="00955872" w:rsidP="00955872">
            <w:pPr>
              <w:shd w:val="clear" w:color="auto" w:fill="FFFFFF"/>
              <w:spacing w:before="60" w:after="60"/>
              <w:rPr>
                <w:rFonts w:ascii="Calibri" w:hAnsi="Calibri" w:cs="Calibri"/>
                <w:b/>
                <w:color w:val="0D0D0D"/>
                <w:lang w:val="en-US"/>
              </w:rPr>
            </w:pPr>
            <w:r>
              <w:rPr>
                <w:rFonts w:ascii="Calibri" w:hAnsi="Calibri" w:cs="Calibri"/>
                <w:b/>
                <w:color w:val="0D0D0D"/>
                <w:lang w:val="en-US"/>
              </w:rPr>
              <w:t xml:space="preserve">Welcome Note by </w:t>
            </w:r>
            <w:r w:rsidRPr="000F0827">
              <w:rPr>
                <w:rFonts w:ascii="Calibri" w:hAnsi="Calibri" w:cs="Calibri"/>
                <w:b/>
                <w:color w:val="0D0D0D"/>
                <w:lang w:val="en-US"/>
              </w:rPr>
              <w:t>DRAGON-STAR</w:t>
            </w:r>
            <w:r w:rsidRPr="000F0827">
              <w:rPr>
                <w:rFonts w:ascii="Calibri" w:hAnsi="Calibri" w:cs="Calibri"/>
                <w:b/>
                <w:color w:val="0D0D0D"/>
                <w:vertAlign w:val="superscript"/>
                <w:lang w:val="en-US"/>
              </w:rPr>
              <w:t>PLUS</w:t>
            </w:r>
          </w:p>
          <w:p w:rsidR="00955872" w:rsidRPr="00D04A6A" w:rsidRDefault="00D04A6A" w:rsidP="00D04A6A">
            <w:pPr>
              <w:shd w:val="clear" w:color="auto" w:fill="FFFFFF"/>
              <w:spacing w:before="60" w:after="60"/>
              <w:rPr>
                <w:rFonts w:ascii="Calibri" w:hAnsi="Calibri" w:cs="Calibri"/>
                <w:color w:val="0D0D0D"/>
              </w:rPr>
            </w:pPr>
            <w:r w:rsidRPr="00D04A6A">
              <w:rPr>
                <w:rFonts w:ascii="Calibri" w:hAnsi="Calibri" w:cs="Calibri"/>
                <w:color w:val="0D0D0D"/>
              </w:rPr>
              <w:t>Eduardo Herrmann</w:t>
            </w:r>
            <w:r w:rsidR="00955872" w:rsidRPr="00D04A6A">
              <w:rPr>
                <w:rFonts w:ascii="Calibri" w:hAnsi="Calibri" w:cs="Calibri"/>
                <w:color w:val="0D0D0D"/>
              </w:rPr>
              <w:t>, DRAGON-STAR</w:t>
            </w:r>
            <w:r w:rsidR="00955872" w:rsidRPr="00D04A6A">
              <w:rPr>
                <w:rFonts w:ascii="Calibri" w:hAnsi="Calibri" w:cs="Calibri"/>
                <w:color w:val="0D0D0D"/>
                <w:vertAlign w:val="superscript"/>
              </w:rPr>
              <w:t>PLUS</w:t>
            </w:r>
            <w:r w:rsidR="00955872" w:rsidRPr="00D04A6A">
              <w:rPr>
                <w:rFonts w:ascii="Calibri" w:hAnsi="Calibri" w:cs="Calibri"/>
                <w:color w:val="0D0D0D"/>
              </w:rPr>
              <w:t xml:space="preserve"> </w:t>
            </w:r>
            <w:r w:rsidRPr="00D04A6A">
              <w:rPr>
                <w:rFonts w:ascii="Calibri" w:hAnsi="Calibri" w:cs="Calibri"/>
                <w:color w:val="0D0D0D"/>
              </w:rPr>
              <w:t>Partner</w:t>
            </w:r>
            <w:r w:rsidR="00955872" w:rsidRPr="00D04A6A">
              <w:rPr>
                <w:rFonts w:ascii="Calibri" w:hAnsi="Calibri" w:cs="Calibri"/>
                <w:color w:val="0D0D0D"/>
              </w:rPr>
              <w:t xml:space="preserve">, </w:t>
            </w:r>
            <w:r w:rsidRPr="00D04A6A">
              <w:rPr>
                <w:rFonts w:ascii="Calibri" w:hAnsi="Calibri" w:cs="Calibri"/>
                <w:color w:val="0D0D0D"/>
              </w:rPr>
              <w:t xml:space="preserve">Team Leader at </w:t>
            </w:r>
            <w:proofErr w:type="spellStart"/>
            <w:r w:rsidRPr="00D04A6A">
              <w:rPr>
                <w:rFonts w:ascii="Calibri" w:hAnsi="Calibri" w:cs="Calibri"/>
                <w:color w:val="0D0D0D"/>
              </w:rPr>
              <w:t>Steinbeis</w:t>
            </w:r>
            <w:proofErr w:type="spellEnd"/>
            <w:r w:rsidRPr="00D04A6A">
              <w:rPr>
                <w:rFonts w:ascii="Calibri" w:hAnsi="Calibri" w:cs="Calibri"/>
                <w:color w:val="0D0D0D"/>
              </w:rPr>
              <w:t>-Europa-Zentrum, Karlsruhe</w:t>
            </w:r>
            <w:r w:rsidR="00955872" w:rsidRPr="00D04A6A">
              <w:rPr>
                <w:rFonts w:ascii="Calibri" w:hAnsi="Calibri" w:cs="Calibri"/>
                <w:color w:val="0D0D0D"/>
              </w:rPr>
              <w:t xml:space="preserve"> (Ge</w:t>
            </w:r>
            <w:r w:rsidRPr="00D04A6A">
              <w:rPr>
                <w:rFonts w:ascii="Calibri" w:hAnsi="Calibri" w:cs="Calibri"/>
                <w:color w:val="0D0D0D"/>
              </w:rPr>
              <w:t>rmany</w:t>
            </w:r>
            <w:r w:rsidR="00955872" w:rsidRPr="00D04A6A">
              <w:rPr>
                <w:rFonts w:ascii="Calibri" w:hAnsi="Calibri" w:cs="Calibri"/>
                <w:color w:val="0D0D0D"/>
              </w:rPr>
              <w:t>)</w:t>
            </w:r>
          </w:p>
        </w:tc>
      </w:tr>
      <w:tr w:rsidR="00955872" w:rsidRPr="00D04A6A" w:rsidTr="003E1A5F">
        <w:trPr>
          <w:jc w:val="center"/>
        </w:trPr>
        <w:tc>
          <w:tcPr>
            <w:tcW w:w="162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Pr>
                <w:rFonts w:ascii="Calibri" w:hAnsi="Calibri" w:cs="Calibri"/>
                <w:b/>
                <w:color w:val="0D0D0D"/>
                <w:lang w:val="en-US"/>
              </w:rPr>
              <w:t>09</w:t>
            </w:r>
            <w:r w:rsidRPr="000F0827">
              <w:rPr>
                <w:rFonts w:ascii="Calibri" w:hAnsi="Calibri" w:cs="Calibri"/>
                <w:b/>
                <w:color w:val="0D0D0D"/>
                <w:lang w:val="en-US"/>
              </w:rPr>
              <w:t>.</w:t>
            </w:r>
            <w:r>
              <w:rPr>
                <w:rFonts w:ascii="Calibri" w:hAnsi="Calibri" w:cs="Calibri"/>
                <w:b/>
                <w:color w:val="0D0D0D"/>
                <w:lang w:val="en-US"/>
              </w:rPr>
              <w:t>40</w:t>
            </w:r>
            <w:r w:rsidRPr="000F0827">
              <w:rPr>
                <w:rFonts w:ascii="Calibri" w:hAnsi="Calibri" w:cs="Calibri"/>
                <w:b/>
                <w:color w:val="0D0D0D"/>
                <w:lang w:val="en-US"/>
              </w:rPr>
              <w:t>-10</w:t>
            </w:r>
            <w:r>
              <w:rPr>
                <w:rFonts w:ascii="Calibri" w:hAnsi="Calibri" w:cs="Calibri"/>
                <w:b/>
                <w:color w:val="0D0D0D"/>
                <w:lang w:val="en-US"/>
              </w:rPr>
              <w:t>.00</w:t>
            </w:r>
          </w:p>
        </w:tc>
        <w:tc>
          <w:tcPr>
            <w:tcW w:w="6880" w:type="dxa"/>
            <w:tcBorders>
              <w:bottom w:val="single" w:sz="4" w:space="0" w:color="auto"/>
            </w:tcBorders>
            <w:shd w:val="clear" w:color="auto" w:fill="FFFFFF"/>
          </w:tcPr>
          <w:p w:rsidR="00955872" w:rsidRPr="003E2F21" w:rsidRDefault="00955872" w:rsidP="00955872">
            <w:pPr>
              <w:shd w:val="clear" w:color="auto" w:fill="FFFFFF"/>
              <w:spacing w:before="60" w:after="60"/>
              <w:rPr>
                <w:rFonts w:ascii="Calibri" w:hAnsi="Calibri" w:cs="Calibri"/>
                <w:b/>
                <w:color w:val="000000"/>
                <w:lang w:val="en-US"/>
              </w:rPr>
            </w:pPr>
            <w:r>
              <w:rPr>
                <w:rFonts w:ascii="Calibri" w:hAnsi="Calibri" w:cs="Calibri"/>
                <w:b/>
                <w:color w:val="000000"/>
                <w:lang w:val="en-US"/>
              </w:rPr>
              <w:t>TBC: Note of the European Commission</w:t>
            </w:r>
          </w:p>
          <w:p w:rsidR="00955872" w:rsidRPr="005C7275" w:rsidRDefault="00955872" w:rsidP="00955872">
            <w:pPr>
              <w:shd w:val="clear" w:color="auto" w:fill="FFFFFF"/>
              <w:spacing w:before="60" w:after="60" w:line="240" w:lineRule="auto"/>
              <w:rPr>
                <w:rFonts w:ascii="Calibri" w:hAnsi="Calibri" w:cs="Calibri"/>
                <w:color w:val="000000"/>
                <w:lang w:val="en-US"/>
              </w:rPr>
            </w:pPr>
            <w:r>
              <w:rPr>
                <w:rFonts w:ascii="Calibri" w:hAnsi="Calibri" w:cs="Calibri"/>
                <w:color w:val="000000"/>
                <w:lang w:val="en-US"/>
              </w:rPr>
              <w:t xml:space="preserve">Diego </w:t>
            </w:r>
            <w:proofErr w:type="spellStart"/>
            <w:r>
              <w:rPr>
                <w:rFonts w:ascii="Calibri" w:hAnsi="Calibri" w:cs="Calibri"/>
                <w:color w:val="000000"/>
                <w:lang w:val="en-US"/>
              </w:rPr>
              <w:t>Sammaritano</w:t>
            </w:r>
            <w:proofErr w:type="spellEnd"/>
            <w:r>
              <w:rPr>
                <w:rFonts w:ascii="Calibri" w:hAnsi="Calibri" w:cs="Calibri"/>
                <w:color w:val="000000"/>
                <w:lang w:val="en-US"/>
              </w:rPr>
              <w:t>, European Commission – DG Research and Innovation</w:t>
            </w:r>
          </w:p>
        </w:tc>
      </w:tr>
      <w:tr w:rsidR="00955872" w:rsidRPr="00D04A6A" w:rsidTr="003E1A5F">
        <w:trPr>
          <w:jc w:val="center"/>
        </w:trPr>
        <w:tc>
          <w:tcPr>
            <w:tcW w:w="162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sidRPr="000F0827">
              <w:rPr>
                <w:rFonts w:ascii="Calibri" w:hAnsi="Calibri" w:cs="Calibri"/>
                <w:b/>
                <w:color w:val="0D0D0D"/>
                <w:lang w:val="en-US"/>
              </w:rPr>
              <w:t>10.</w:t>
            </w:r>
            <w:r>
              <w:rPr>
                <w:rFonts w:ascii="Calibri" w:hAnsi="Calibri" w:cs="Calibri"/>
                <w:b/>
                <w:color w:val="0D0D0D"/>
                <w:lang w:val="en-US"/>
              </w:rPr>
              <w:t>00-10.20</w:t>
            </w:r>
          </w:p>
        </w:tc>
        <w:tc>
          <w:tcPr>
            <w:tcW w:w="6880" w:type="dxa"/>
            <w:tcBorders>
              <w:bottom w:val="single" w:sz="4" w:space="0" w:color="auto"/>
            </w:tcBorders>
            <w:shd w:val="clear" w:color="auto" w:fill="FFFFFF"/>
          </w:tcPr>
          <w:p w:rsidR="00955872" w:rsidRPr="003E2F21" w:rsidRDefault="00955872" w:rsidP="00955872">
            <w:pPr>
              <w:shd w:val="clear" w:color="auto" w:fill="FFFFFF"/>
              <w:spacing w:before="60" w:after="60"/>
              <w:rPr>
                <w:rFonts w:ascii="Calibri" w:hAnsi="Calibri" w:cs="Calibri"/>
                <w:b/>
                <w:color w:val="000000"/>
                <w:lang w:val="en-US"/>
              </w:rPr>
            </w:pPr>
            <w:r>
              <w:rPr>
                <w:rFonts w:ascii="Calibri" w:hAnsi="Calibri" w:cs="Calibri"/>
                <w:b/>
                <w:color w:val="000000"/>
                <w:lang w:val="en-US"/>
              </w:rPr>
              <w:t>The Chengdu High-tech Zone: Technology strengths and development opportunities</w:t>
            </w:r>
          </w:p>
          <w:p w:rsidR="00955872" w:rsidRPr="000F0827" w:rsidRDefault="00955872" w:rsidP="00955872">
            <w:pPr>
              <w:shd w:val="clear" w:color="auto" w:fill="FFFFFF"/>
              <w:spacing w:before="60" w:after="60" w:line="240" w:lineRule="auto"/>
              <w:rPr>
                <w:rFonts w:ascii="Calibri" w:hAnsi="Calibri" w:cs="Calibri"/>
                <w:color w:val="0D0D0D"/>
                <w:lang w:val="en-US"/>
              </w:rPr>
            </w:pPr>
            <w:r>
              <w:rPr>
                <w:rFonts w:ascii="Calibri" w:hAnsi="Calibri" w:cs="Calibri"/>
                <w:color w:val="000000"/>
                <w:lang w:val="en-US"/>
              </w:rPr>
              <w:t xml:space="preserve">Mr. XU </w:t>
            </w:r>
            <w:proofErr w:type="spellStart"/>
            <w:r>
              <w:rPr>
                <w:rFonts w:ascii="Calibri" w:hAnsi="Calibri" w:cs="Calibri"/>
                <w:color w:val="000000"/>
                <w:lang w:val="en-US"/>
              </w:rPr>
              <w:t>Fuyi</w:t>
            </w:r>
            <w:proofErr w:type="spellEnd"/>
            <w:r>
              <w:rPr>
                <w:rFonts w:ascii="Calibri" w:hAnsi="Calibri" w:cs="Calibri"/>
                <w:color w:val="000000"/>
                <w:lang w:val="en-US"/>
              </w:rPr>
              <w:t>, Deputy Party Secretary, CPC Working Committee of Chengdu Hi-tech Development Zone (China)</w:t>
            </w:r>
          </w:p>
        </w:tc>
      </w:tr>
      <w:tr w:rsidR="00955872" w:rsidRPr="00D04A6A" w:rsidTr="003E1A5F">
        <w:trPr>
          <w:jc w:val="center"/>
        </w:trPr>
        <w:tc>
          <w:tcPr>
            <w:tcW w:w="162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Pr>
                <w:rFonts w:ascii="Calibri" w:hAnsi="Calibri" w:cs="Calibri"/>
                <w:b/>
                <w:color w:val="0D0D0D"/>
                <w:lang w:val="en-US"/>
              </w:rPr>
              <w:t>10.20-10.40</w:t>
            </w:r>
          </w:p>
        </w:tc>
        <w:tc>
          <w:tcPr>
            <w:tcW w:w="6880" w:type="dxa"/>
            <w:tcBorders>
              <w:bottom w:val="single" w:sz="4" w:space="0" w:color="auto"/>
            </w:tcBorders>
            <w:shd w:val="clear" w:color="auto" w:fill="FFFFFF"/>
          </w:tcPr>
          <w:p w:rsidR="00955872" w:rsidRPr="003E2F21" w:rsidRDefault="00955872" w:rsidP="00955872">
            <w:pPr>
              <w:shd w:val="clear" w:color="auto" w:fill="FFFFFF"/>
              <w:spacing w:before="60" w:after="60"/>
              <w:rPr>
                <w:rFonts w:ascii="Calibri" w:hAnsi="Calibri" w:cs="Calibri"/>
                <w:b/>
                <w:color w:val="000000"/>
                <w:lang w:val="en-US"/>
              </w:rPr>
            </w:pPr>
            <w:r>
              <w:rPr>
                <w:rFonts w:ascii="Calibri" w:hAnsi="Calibri" w:cs="Calibri"/>
                <w:b/>
                <w:color w:val="000000"/>
                <w:lang w:val="en-US"/>
              </w:rPr>
              <w:t xml:space="preserve">Allianz </w:t>
            </w:r>
            <w:proofErr w:type="spellStart"/>
            <w:r>
              <w:rPr>
                <w:rFonts w:ascii="Calibri" w:hAnsi="Calibri" w:cs="Calibri"/>
                <w:b/>
                <w:color w:val="000000"/>
                <w:lang w:val="en-US"/>
              </w:rPr>
              <w:t>Industrie</w:t>
            </w:r>
            <w:proofErr w:type="spellEnd"/>
            <w:r>
              <w:rPr>
                <w:rFonts w:ascii="Calibri" w:hAnsi="Calibri" w:cs="Calibri"/>
                <w:b/>
                <w:color w:val="000000"/>
                <w:lang w:val="en-US"/>
              </w:rPr>
              <w:t xml:space="preserve"> 4.0 – Clustering aspects (precise topic </w:t>
            </w:r>
            <w:proofErr w:type="spellStart"/>
            <w:r>
              <w:rPr>
                <w:rFonts w:ascii="Calibri" w:hAnsi="Calibri" w:cs="Calibri"/>
                <w:b/>
                <w:color w:val="000000"/>
                <w:lang w:val="en-US"/>
              </w:rPr>
              <w:t>tbd</w:t>
            </w:r>
            <w:proofErr w:type="spellEnd"/>
            <w:r>
              <w:rPr>
                <w:rFonts w:ascii="Calibri" w:hAnsi="Calibri" w:cs="Calibri"/>
                <w:b/>
                <w:color w:val="000000"/>
                <w:lang w:val="en-US"/>
              </w:rPr>
              <w:t>)</w:t>
            </w:r>
          </w:p>
          <w:p w:rsidR="00955872" w:rsidRDefault="00955872" w:rsidP="00955872">
            <w:pPr>
              <w:shd w:val="clear" w:color="auto" w:fill="FFFFFF"/>
              <w:spacing w:before="60" w:after="60"/>
              <w:rPr>
                <w:rFonts w:ascii="Calibri" w:hAnsi="Calibri" w:cs="Calibri"/>
                <w:b/>
                <w:color w:val="000000"/>
                <w:lang w:val="en-US"/>
              </w:rPr>
            </w:pPr>
            <w:r>
              <w:rPr>
                <w:rFonts w:ascii="Calibri" w:hAnsi="Calibri" w:cs="Calibri"/>
                <w:color w:val="000000"/>
                <w:lang w:val="en-US"/>
              </w:rPr>
              <w:t xml:space="preserve">Presentation by Dr. Christoph </w:t>
            </w:r>
            <w:proofErr w:type="spellStart"/>
            <w:r>
              <w:rPr>
                <w:rFonts w:ascii="Calibri" w:hAnsi="Calibri" w:cs="Calibri"/>
                <w:color w:val="000000"/>
                <w:lang w:val="en-US"/>
              </w:rPr>
              <w:t>Zanker</w:t>
            </w:r>
            <w:proofErr w:type="spellEnd"/>
            <w:r>
              <w:rPr>
                <w:rFonts w:ascii="Calibri" w:hAnsi="Calibri" w:cs="Calibri"/>
                <w:color w:val="000000"/>
                <w:lang w:val="en-US"/>
              </w:rPr>
              <w:t xml:space="preserve">, Coordinator of Allianz </w:t>
            </w:r>
            <w:proofErr w:type="spellStart"/>
            <w:r>
              <w:rPr>
                <w:rFonts w:ascii="Calibri" w:hAnsi="Calibri" w:cs="Calibri"/>
                <w:color w:val="000000"/>
                <w:lang w:val="en-US"/>
              </w:rPr>
              <w:t>Industrie</w:t>
            </w:r>
            <w:proofErr w:type="spellEnd"/>
            <w:r>
              <w:rPr>
                <w:rFonts w:ascii="Calibri" w:hAnsi="Calibri" w:cs="Calibri"/>
                <w:color w:val="000000"/>
                <w:lang w:val="en-US"/>
              </w:rPr>
              <w:t xml:space="preserve"> 4.0 Initiative (Germany)</w:t>
            </w:r>
          </w:p>
        </w:tc>
      </w:tr>
      <w:tr w:rsidR="00955872" w:rsidRPr="00827990" w:rsidTr="003E1A5F">
        <w:trPr>
          <w:trHeight w:val="350"/>
          <w:jc w:val="center"/>
        </w:trPr>
        <w:tc>
          <w:tcPr>
            <w:tcW w:w="162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Pr>
                <w:rFonts w:ascii="Calibri" w:hAnsi="Calibri" w:cs="Calibri"/>
                <w:b/>
                <w:color w:val="0D0D0D"/>
                <w:lang w:val="en-US"/>
              </w:rPr>
              <w:t>10.40</w:t>
            </w:r>
            <w:r w:rsidRPr="000F0827">
              <w:rPr>
                <w:rFonts w:ascii="Calibri" w:hAnsi="Calibri" w:cs="Calibri"/>
                <w:b/>
                <w:color w:val="0D0D0D"/>
                <w:lang w:val="en-US"/>
              </w:rPr>
              <w:t xml:space="preserve"> </w:t>
            </w:r>
            <w:r>
              <w:rPr>
                <w:rFonts w:ascii="Calibri" w:hAnsi="Calibri" w:cs="Calibri"/>
                <w:b/>
                <w:color w:val="0D0D0D"/>
                <w:lang w:val="en-US"/>
              </w:rPr>
              <w:t>-11.1</w:t>
            </w:r>
            <w:r w:rsidRPr="000F0827">
              <w:rPr>
                <w:rFonts w:ascii="Calibri" w:hAnsi="Calibri" w:cs="Calibri"/>
                <w:b/>
                <w:color w:val="0D0D0D"/>
                <w:lang w:val="en-US"/>
              </w:rPr>
              <w:t>0</w:t>
            </w:r>
          </w:p>
        </w:tc>
        <w:tc>
          <w:tcPr>
            <w:tcW w:w="6880" w:type="dxa"/>
            <w:tcBorders>
              <w:bottom w:val="single" w:sz="4" w:space="0" w:color="auto"/>
            </w:tcBorders>
            <w:shd w:val="clear" w:color="auto" w:fill="FFFFFF"/>
            <w:vAlign w:val="center"/>
          </w:tcPr>
          <w:p w:rsidR="00955872" w:rsidRPr="000F0827" w:rsidRDefault="00955872" w:rsidP="00955872">
            <w:pPr>
              <w:shd w:val="clear" w:color="auto" w:fill="FFFFFF"/>
              <w:spacing w:before="60" w:after="60"/>
              <w:jc w:val="center"/>
              <w:rPr>
                <w:rFonts w:ascii="Calibri" w:hAnsi="Calibri" w:cs="Calibri"/>
                <w:b/>
                <w:color w:val="0D0D0D"/>
                <w:lang w:val="en-US" w:eastAsia="zh-CN"/>
              </w:rPr>
            </w:pPr>
            <w:r w:rsidRPr="000F0827">
              <w:rPr>
                <w:rFonts w:ascii="Calibri" w:hAnsi="Calibri" w:cs="Calibri"/>
                <w:b/>
                <w:color w:val="0D0D0D"/>
                <w:lang w:val="en-US" w:eastAsia="zh-CN"/>
              </w:rPr>
              <w:t>Coffee break</w:t>
            </w:r>
          </w:p>
        </w:tc>
      </w:tr>
      <w:tr w:rsidR="00955872" w:rsidRPr="00D04A6A" w:rsidTr="003E1A5F">
        <w:trPr>
          <w:jc w:val="center"/>
        </w:trPr>
        <w:tc>
          <w:tcPr>
            <w:tcW w:w="1620" w:type="dxa"/>
            <w:tcBorders>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Pr>
                <w:rFonts w:ascii="Calibri" w:hAnsi="Calibri" w:cs="Calibri"/>
                <w:b/>
                <w:color w:val="0D0D0D"/>
                <w:lang w:val="en-US"/>
              </w:rPr>
              <w:t>11.10-11.3</w:t>
            </w:r>
            <w:r w:rsidRPr="000F0827">
              <w:rPr>
                <w:rFonts w:ascii="Calibri" w:hAnsi="Calibri" w:cs="Calibri"/>
                <w:b/>
                <w:color w:val="0D0D0D"/>
                <w:lang w:val="en-US"/>
              </w:rPr>
              <w:t>0</w:t>
            </w:r>
          </w:p>
        </w:tc>
        <w:tc>
          <w:tcPr>
            <w:tcW w:w="6880" w:type="dxa"/>
            <w:tcBorders>
              <w:bottom w:val="single" w:sz="4" w:space="0" w:color="auto"/>
            </w:tcBorders>
            <w:shd w:val="clear" w:color="auto" w:fill="FFFFFF"/>
          </w:tcPr>
          <w:p w:rsidR="00955872" w:rsidRPr="003E2F21" w:rsidRDefault="00955872" w:rsidP="00955872">
            <w:pPr>
              <w:shd w:val="clear" w:color="auto" w:fill="FFFFFF"/>
              <w:spacing w:before="60" w:after="60"/>
              <w:rPr>
                <w:rFonts w:ascii="Calibri" w:hAnsi="Calibri" w:cs="Calibri"/>
                <w:b/>
                <w:color w:val="000000"/>
                <w:lang w:val="en-US"/>
              </w:rPr>
            </w:pPr>
            <w:r>
              <w:rPr>
                <w:rFonts w:ascii="Calibri" w:hAnsi="Calibri" w:cs="Calibri"/>
                <w:b/>
                <w:color w:val="000000"/>
                <w:lang w:val="en-US"/>
              </w:rPr>
              <w:t xml:space="preserve">Industry 4.0 – Model Factory (precise topic </w:t>
            </w:r>
            <w:proofErr w:type="spellStart"/>
            <w:r>
              <w:rPr>
                <w:rFonts w:ascii="Calibri" w:hAnsi="Calibri" w:cs="Calibri"/>
                <w:b/>
                <w:color w:val="000000"/>
                <w:lang w:val="en-US"/>
              </w:rPr>
              <w:t>tbd</w:t>
            </w:r>
            <w:proofErr w:type="spellEnd"/>
            <w:r>
              <w:rPr>
                <w:rFonts w:ascii="Calibri" w:hAnsi="Calibri" w:cs="Calibri"/>
                <w:b/>
                <w:color w:val="000000"/>
                <w:lang w:val="en-US"/>
              </w:rPr>
              <w:t>)</w:t>
            </w:r>
          </w:p>
          <w:p w:rsidR="00955872" w:rsidRPr="000F0827" w:rsidRDefault="00955872" w:rsidP="00955872">
            <w:pPr>
              <w:shd w:val="clear" w:color="auto" w:fill="FFFFFF"/>
              <w:spacing w:before="60" w:after="60" w:line="240" w:lineRule="auto"/>
              <w:rPr>
                <w:rFonts w:ascii="Calibri" w:hAnsi="Calibri" w:cs="Calibri"/>
                <w:color w:val="0D0D0D"/>
                <w:lang w:val="en-US"/>
              </w:rPr>
            </w:pPr>
            <w:r>
              <w:rPr>
                <w:rFonts w:ascii="Calibri" w:hAnsi="Calibri" w:cs="Calibri"/>
                <w:color w:val="000000"/>
                <w:lang w:val="en-US"/>
              </w:rPr>
              <w:t>Presentation by Olaf Herzog, Vice President Corporate Supply Chain, Infineon Technologies AG (Germany)</w:t>
            </w:r>
          </w:p>
        </w:tc>
      </w:tr>
      <w:tr w:rsidR="00955872" w:rsidRPr="00D04A6A" w:rsidTr="003E1A5F">
        <w:trPr>
          <w:jc w:val="center"/>
        </w:trPr>
        <w:tc>
          <w:tcPr>
            <w:tcW w:w="1620" w:type="dxa"/>
            <w:tcBorders>
              <w:bottom w:val="single" w:sz="4" w:space="0" w:color="auto"/>
            </w:tcBorders>
            <w:shd w:val="clear" w:color="auto" w:fill="FFFFFF"/>
          </w:tcPr>
          <w:p w:rsidR="00955872" w:rsidRPr="003E2F21" w:rsidRDefault="00955872" w:rsidP="00955872">
            <w:pPr>
              <w:shd w:val="clear" w:color="auto" w:fill="FFFFFF"/>
              <w:spacing w:before="60" w:after="60"/>
              <w:jc w:val="center"/>
              <w:rPr>
                <w:rFonts w:ascii="Calibri" w:hAnsi="Calibri" w:cs="Calibri"/>
                <w:b/>
                <w:color w:val="000000"/>
                <w:lang w:val="en-US"/>
              </w:rPr>
            </w:pPr>
            <w:r>
              <w:rPr>
                <w:rFonts w:ascii="Calibri" w:hAnsi="Calibri" w:cs="Calibri"/>
                <w:b/>
                <w:color w:val="000000"/>
                <w:lang w:val="en-US"/>
              </w:rPr>
              <w:t>11.30</w:t>
            </w:r>
            <w:r w:rsidRPr="003E2F21">
              <w:rPr>
                <w:rFonts w:ascii="Calibri" w:hAnsi="Calibri" w:cs="Calibri"/>
                <w:b/>
                <w:color w:val="000000"/>
                <w:lang w:val="en-US"/>
              </w:rPr>
              <w:t>-1</w:t>
            </w:r>
            <w:r>
              <w:rPr>
                <w:rFonts w:ascii="Calibri" w:hAnsi="Calibri" w:cs="Calibri"/>
                <w:b/>
                <w:color w:val="000000"/>
                <w:lang w:val="en-US"/>
              </w:rPr>
              <w:t>1</w:t>
            </w:r>
            <w:r w:rsidRPr="003E2F21">
              <w:rPr>
                <w:rFonts w:ascii="Calibri" w:hAnsi="Calibri" w:cs="Calibri"/>
                <w:b/>
                <w:color w:val="000000"/>
                <w:lang w:val="en-US"/>
              </w:rPr>
              <w:t>.</w:t>
            </w:r>
            <w:r>
              <w:rPr>
                <w:rFonts w:ascii="Calibri" w:hAnsi="Calibri" w:cs="Calibri"/>
                <w:b/>
                <w:color w:val="000000"/>
                <w:lang w:val="en-US"/>
              </w:rPr>
              <w:t>50</w:t>
            </w:r>
          </w:p>
        </w:tc>
        <w:tc>
          <w:tcPr>
            <w:tcW w:w="6880" w:type="dxa"/>
            <w:tcBorders>
              <w:bottom w:val="single" w:sz="4" w:space="0" w:color="auto"/>
            </w:tcBorders>
            <w:shd w:val="clear" w:color="auto" w:fill="FFFFFF"/>
          </w:tcPr>
          <w:p w:rsidR="00955872" w:rsidRPr="003E2F21" w:rsidRDefault="00955872" w:rsidP="00955872">
            <w:pPr>
              <w:shd w:val="clear" w:color="auto" w:fill="FFFFFF"/>
              <w:spacing w:before="60" w:after="60"/>
              <w:rPr>
                <w:rFonts w:ascii="Calibri" w:hAnsi="Calibri" w:cs="Calibri"/>
                <w:b/>
                <w:color w:val="000000"/>
                <w:lang w:val="en-US"/>
              </w:rPr>
            </w:pPr>
            <w:r>
              <w:rPr>
                <w:rFonts w:ascii="Calibri" w:hAnsi="Calibri" w:cs="Calibri"/>
                <w:b/>
                <w:color w:val="000000"/>
                <w:lang w:val="en-US"/>
              </w:rPr>
              <w:t xml:space="preserve">ICT Cluster </w:t>
            </w:r>
            <w:proofErr w:type="spellStart"/>
            <w:r>
              <w:rPr>
                <w:rFonts w:ascii="Calibri" w:hAnsi="Calibri" w:cs="Calibri"/>
                <w:b/>
                <w:color w:val="000000"/>
                <w:lang w:val="en-US"/>
              </w:rPr>
              <w:t>CyberForum</w:t>
            </w:r>
            <w:proofErr w:type="spellEnd"/>
          </w:p>
          <w:p w:rsidR="00955872" w:rsidRPr="005C7275" w:rsidRDefault="00955872" w:rsidP="00D04A6A">
            <w:pPr>
              <w:shd w:val="clear" w:color="auto" w:fill="FFFFFF"/>
              <w:spacing w:before="60" w:after="60" w:line="240" w:lineRule="auto"/>
              <w:rPr>
                <w:rFonts w:ascii="Calibri" w:hAnsi="Calibri" w:cs="Calibri"/>
                <w:color w:val="000000"/>
                <w:lang w:val="en-US"/>
              </w:rPr>
            </w:pPr>
            <w:r>
              <w:rPr>
                <w:rFonts w:ascii="Calibri" w:hAnsi="Calibri" w:cs="Calibri"/>
                <w:color w:val="000000"/>
                <w:lang w:val="en-US"/>
              </w:rPr>
              <w:t xml:space="preserve">Presentation by Dr. </w:t>
            </w:r>
            <w:r w:rsidR="00D04A6A">
              <w:rPr>
                <w:rFonts w:ascii="Calibri" w:hAnsi="Calibri" w:cs="Calibri"/>
                <w:color w:val="000000"/>
                <w:lang w:val="en-US"/>
              </w:rPr>
              <w:t>Annalisa Zuccotti</w:t>
            </w:r>
            <w:r>
              <w:rPr>
                <w:rFonts w:ascii="Calibri" w:hAnsi="Calibri" w:cs="Calibri"/>
                <w:color w:val="000000"/>
                <w:lang w:val="en-US"/>
              </w:rPr>
              <w:t xml:space="preserve">, </w:t>
            </w:r>
            <w:proofErr w:type="spellStart"/>
            <w:r>
              <w:rPr>
                <w:rFonts w:ascii="Calibri" w:hAnsi="Calibri" w:cs="Calibri"/>
                <w:color w:val="000000"/>
                <w:lang w:val="en-US"/>
              </w:rPr>
              <w:t>CyberForum</w:t>
            </w:r>
            <w:proofErr w:type="spellEnd"/>
            <w:r>
              <w:rPr>
                <w:rFonts w:ascii="Calibri" w:hAnsi="Calibri" w:cs="Calibri"/>
                <w:color w:val="000000"/>
                <w:lang w:val="en-US"/>
              </w:rPr>
              <w:t>, Karlsruhe (Germany)</w:t>
            </w:r>
          </w:p>
        </w:tc>
      </w:tr>
      <w:tr w:rsidR="00955872" w:rsidRPr="00D04A6A" w:rsidTr="003E1A5F">
        <w:trPr>
          <w:jc w:val="center"/>
        </w:trPr>
        <w:tc>
          <w:tcPr>
            <w:tcW w:w="1620" w:type="dxa"/>
            <w:tcBorders>
              <w:bottom w:val="single" w:sz="4" w:space="0" w:color="auto"/>
            </w:tcBorders>
            <w:shd w:val="clear" w:color="auto" w:fill="FFFFFF"/>
          </w:tcPr>
          <w:p w:rsidR="00955872" w:rsidRDefault="00955872" w:rsidP="00955872">
            <w:pPr>
              <w:shd w:val="clear" w:color="auto" w:fill="FFFFFF"/>
              <w:spacing w:before="60" w:after="60"/>
              <w:jc w:val="center"/>
              <w:rPr>
                <w:rFonts w:ascii="Calibri" w:hAnsi="Calibri" w:cs="Calibri"/>
                <w:b/>
                <w:color w:val="000000"/>
                <w:lang w:val="en-US"/>
              </w:rPr>
            </w:pPr>
            <w:r>
              <w:rPr>
                <w:rFonts w:ascii="Calibri" w:hAnsi="Calibri" w:cs="Calibri"/>
                <w:b/>
                <w:color w:val="000000"/>
                <w:lang w:val="en-US"/>
              </w:rPr>
              <w:t>11.50-12.10</w:t>
            </w:r>
          </w:p>
        </w:tc>
        <w:tc>
          <w:tcPr>
            <w:tcW w:w="6880" w:type="dxa"/>
            <w:tcBorders>
              <w:bottom w:val="single" w:sz="4" w:space="0" w:color="auto"/>
            </w:tcBorders>
            <w:shd w:val="clear" w:color="auto" w:fill="FFFFFF"/>
          </w:tcPr>
          <w:p w:rsidR="00955872" w:rsidRPr="003E2F21" w:rsidRDefault="00955872" w:rsidP="00955872">
            <w:pPr>
              <w:shd w:val="clear" w:color="auto" w:fill="FFFFFF"/>
              <w:spacing w:before="60" w:after="60"/>
              <w:rPr>
                <w:rFonts w:ascii="Calibri" w:hAnsi="Calibri" w:cs="Calibri"/>
                <w:b/>
                <w:color w:val="000000"/>
                <w:lang w:val="en-US"/>
              </w:rPr>
            </w:pPr>
            <w:r>
              <w:rPr>
                <w:rFonts w:ascii="Calibri" w:hAnsi="Calibri" w:cs="Calibri"/>
                <w:b/>
                <w:color w:val="000000"/>
                <w:lang w:val="en-US"/>
              </w:rPr>
              <w:t>Industry 4.0 in manufacturing: Dynamic calculation of the reliability of factory automation applications in the context of Industry 4.0</w:t>
            </w:r>
          </w:p>
          <w:p w:rsidR="00955872" w:rsidRDefault="00955872" w:rsidP="00955872">
            <w:pPr>
              <w:shd w:val="clear" w:color="auto" w:fill="FFFFFF"/>
              <w:spacing w:before="60" w:after="60"/>
              <w:rPr>
                <w:rFonts w:ascii="Calibri" w:hAnsi="Calibri" w:cs="Calibri"/>
                <w:b/>
                <w:color w:val="000000"/>
                <w:lang w:val="en-US"/>
              </w:rPr>
            </w:pPr>
            <w:r>
              <w:rPr>
                <w:rFonts w:ascii="Calibri" w:hAnsi="Calibri" w:cs="Calibri"/>
                <w:color w:val="000000"/>
                <w:lang w:val="en-US"/>
              </w:rPr>
              <w:t>Presentation by Dr.-</w:t>
            </w:r>
            <w:proofErr w:type="spellStart"/>
            <w:r>
              <w:rPr>
                <w:rFonts w:ascii="Calibri" w:hAnsi="Calibri" w:cs="Calibri"/>
                <w:color w:val="000000"/>
                <w:lang w:val="en-US"/>
              </w:rPr>
              <w:t>Ing</w:t>
            </w:r>
            <w:proofErr w:type="spellEnd"/>
            <w:r>
              <w:rPr>
                <w:rFonts w:ascii="Calibri" w:hAnsi="Calibri" w:cs="Calibri"/>
                <w:color w:val="000000"/>
                <w:lang w:val="en-US"/>
              </w:rPr>
              <w:t xml:space="preserve">, Nasser </w:t>
            </w:r>
            <w:proofErr w:type="spellStart"/>
            <w:r>
              <w:rPr>
                <w:rFonts w:ascii="Calibri" w:hAnsi="Calibri" w:cs="Calibri"/>
                <w:color w:val="000000"/>
                <w:lang w:val="en-US"/>
              </w:rPr>
              <w:t>Jazdi</w:t>
            </w:r>
            <w:proofErr w:type="spellEnd"/>
            <w:r>
              <w:rPr>
                <w:rFonts w:ascii="Calibri" w:hAnsi="Calibri" w:cs="Calibri"/>
                <w:color w:val="000000"/>
                <w:lang w:val="en-US"/>
              </w:rPr>
              <w:t>, University of Stuttgart (Germany)</w:t>
            </w:r>
          </w:p>
        </w:tc>
      </w:tr>
      <w:tr w:rsidR="00955872" w:rsidRPr="00D04A6A" w:rsidTr="003E1A5F">
        <w:trPr>
          <w:jc w:val="center"/>
        </w:trPr>
        <w:tc>
          <w:tcPr>
            <w:tcW w:w="1620" w:type="dxa"/>
            <w:tcBorders>
              <w:bottom w:val="single" w:sz="4" w:space="0" w:color="auto"/>
            </w:tcBorders>
            <w:shd w:val="clear" w:color="auto" w:fill="FFFFFF"/>
          </w:tcPr>
          <w:p w:rsidR="00955872" w:rsidRDefault="00955872" w:rsidP="00955872">
            <w:pPr>
              <w:shd w:val="clear" w:color="auto" w:fill="FFFFFF"/>
              <w:spacing w:before="60" w:after="60"/>
              <w:jc w:val="center"/>
              <w:rPr>
                <w:rFonts w:ascii="Calibri" w:hAnsi="Calibri" w:cs="Calibri"/>
                <w:b/>
                <w:color w:val="000000"/>
                <w:lang w:val="en-US"/>
              </w:rPr>
            </w:pPr>
            <w:r>
              <w:rPr>
                <w:rFonts w:ascii="Calibri" w:hAnsi="Calibri" w:cs="Calibri"/>
                <w:b/>
                <w:color w:val="000000"/>
                <w:lang w:val="en-US"/>
              </w:rPr>
              <w:t>12.10-12.30</w:t>
            </w:r>
          </w:p>
        </w:tc>
        <w:tc>
          <w:tcPr>
            <w:tcW w:w="6880" w:type="dxa"/>
            <w:tcBorders>
              <w:bottom w:val="single" w:sz="4" w:space="0" w:color="auto"/>
            </w:tcBorders>
            <w:shd w:val="clear" w:color="auto" w:fill="FFFFFF"/>
          </w:tcPr>
          <w:p w:rsidR="00955872" w:rsidRPr="003E2F21" w:rsidRDefault="00955872" w:rsidP="00955872">
            <w:pPr>
              <w:shd w:val="clear" w:color="auto" w:fill="FFFFFF"/>
              <w:spacing w:before="60" w:after="60"/>
              <w:rPr>
                <w:rFonts w:ascii="Calibri" w:hAnsi="Calibri" w:cs="Calibri"/>
                <w:b/>
                <w:color w:val="000000"/>
                <w:lang w:val="en-US"/>
              </w:rPr>
            </w:pPr>
            <w:r>
              <w:rPr>
                <w:rFonts w:ascii="Calibri" w:hAnsi="Calibri" w:cs="Calibri"/>
                <w:b/>
                <w:color w:val="000000"/>
                <w:lang w:val="en-US"/>
              </w:rPr>
              <w:t>Best Practice Examples from China</w:t>
            </w:r>
          </w:p>
        </w:tc>
      </w:tr>
      <w:tr w:rsidR="00955872" w:rsidRPr="00BE475C" w:rsidTr="003E1A5F">
        <w:trPr>
          <w:jc w:val="center"/>
        </w:trPr>
        <w:tc>
          <w:tcPr>
            <w:tcW w:w="1620" w:type="dxa"/>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sidRPr="000F0827">
              <w:rPr>
                <w:rFonts w:ascii="Calibri" w:hAnsi="Calibri" w:cs="Calibri"/>
                <w:b/>
                <w:color w:val="0D0D0D"/>
                <w:lang w:val="en-US"/>
              </w:rPr>
              <w:t>1</w:t>
            </w:r>
            <w:r>
              <w:rPr>
                <w:rFonts w:ascii="Calibri" w:hAnsi="Calibri" w:cs="Calibri"/>
                <w:b/>
                <w:color w:val="0D0D0D"/>
                <w:lang w:val="en-US"/>
              </w:rPr>
              <w:t>2</w:t>
            </w:r>
            <w:r w:rsidRPr="000F0827">
              <w:rPr>
                <w:rFonts w:ascii="Calibri" w:hAnsi="Calibri" w:cs="Calibri"/>
                <w:b/>
                <w:color w:val="0D0D0D"/>
                <w:lang w:val="en-US"/>
              </w:rPr>
              <w:t>.</w:t>
            </w:r>
            <w:r>
              <w:rPr>
                <w:rFonts w:ascii="Calibri" w:hAnsi="Calibri" w:cs="Calibri"/>
                <w:b/>
                <w:color w:val="0D0D0D"/>
                <w:lang w:val="en-US"/>
              </w:rPr>
              <w:t>30-13.30</w:t>
            </w:r>
          </w:p>
        </w:tc>
        <w:tc>
          <w:tcPr>
            <w:tcW w:w="6880" w:type="dxa"/>
            <w:tcBorders>
              <w:top w:val="single" w:sz="4" w:space="0" w:color="auto"/>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sidRPr="000F0827">
              <w:rPr>
                <w:rFonts w:ascii="Calibri" w:hAnsi="Calibri" w:cs="Calibri"/>
                <w:b/>
                <w:color w:val="0D0D0D"/>
                <w:lang w:val="en-US"/>
              </w:rPr>
              <w:t>Lunch Break</w:t>
            </w:r>
          </w:p>
        </w:tc>
      </w:tr>
      <w:tr w:rsidR="00955872" w:rsidRPr="00BE475C" w:rsidTr="003E1A5F">
        <w:trPr>
          <w:jc w:val="center"/>
        </w:trPr>
        <w:tc>
          <w:tcPr>
            <w:tcW w:w="1620" w:type="dxa"/>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Pr>
                <w:rFonts w:ascii="Calibri" w:hAnsi="Calibri" w:cs="Calibri"/>
                <w:b/>
                <w:color w:val="0D0D0D"/>
                <w:lang w:val="en-US"/>
              </w:rPr>
              <w:t>13.30</w:t>
            </w:r>
            <w:r w:rsidRPr="000F0827">
              <w:rPr>
                <w:rFonts w:ascii="Calibri" w:hAnsi="Calibri" w:cs="Calibri"/>
                <w:b/>
                <w:color w:val="0D0D0D"/>
                <w:lang w:val="en-US"/>
              </w:rPr>
              <w:t>-</w:t>
            </w:r>
            <w:r>
              <w:rPr>
                <w:rFonts w:ascii="Calibri" w:hAnsi="Calibri" w:cs="Calibri"/>
                <w:b/>
                <w:color w:val="0D0D0D"/>
                <w:lang w:val="en-US"/>
              </w:rPr>
              <w:t>15.30</w:t>
            </w:r>
          </w:p>
        </w:tc>
        <w:tc>
          <w:tcPr>
            <w:tcW w:w="6880" w:type="dxa"/>
            <w:tcBorders>
              <w:top w:val="single" w:sz="4" w:space="0" w:color="auto"/>
              <w:bottom w:val="single" w:sz="4" w:space="0" w:color="auto"/>
            </w:tcBorders>
            <w:shd w:val="clear" w:color="auto" w:fill="FFFFFF"/>
          </w:tcPr>
          <w:p w:rsidR="00955872" w:rsidRPr="000F0827" w:rsidRDefault="00955872" w:rsidP="00955872">
            <w:pPr>
              <w:shd w:val="clear" w:color="auto" w:fill="FFFFFF"/>
              <w:spacing w:before="60" w:after="60"/>
              <w:jc w:val="center"/>
              <w:rPr>
                <w:rFonts w:ascii="Calibri" w:hAnsi="Calibri" w:cs="Calibri"/>
                <w:b/>
                <w:color w:val="0D0D0D"/>
                <w:lang w:val="en-US"/>
              </w:rPr>
            </w:pPr>
            <w:r>
              <w:rPr>
                <w:rFonts w:ascii="Calibri" w:hAnsi="Calibri" w:cs="Calibri"/>
                <w:b/>
                <w:color w:val="0D0D0D"/>
                <w:lang w:val="en-US"/>
              </w:rPr>
              <w:t xml:space="preserve">EU-China </w:t>
            </w:r>
            <w:r w:rsidRPr="000F0827">
              <w:rPr>
                <w:rFonts w:ascii="Calibri" w:hAnsi="Calibri" w:cs="Calibri"/>
                <w:b/>
                <w:color w:val="0D0D0D"/>
                <w:lang w:val="en-US"/>
              </w:rPr>
              <w:t>B</w:t>
            </w:r>
            <w:r>
              <w:rPr>
                <w:rFonts w:ascii="Calibri" w:hAnsi="Calibri" w:cs="Calibri"/>
                <w:b/>
                <w:color w:val="0D0D0D"/>
                <w:lang w:val="en-US"/>
              </w:rPr>
              <w:t>rokerage Event</w:t>
            </w:r>
          </w:p>
        </w:tc>
      </w:tr>
    </w:tbl>
    <w:p w:rsidR="00955872" w:rsidRDefault="00955872" w:rsidP="00955872">
      <w:pPr>
        <w:spacing w:after="0" w:line="240" w:lineRule="auto"/>
        <w:jc w:val="both"/>
        <w:rPr>
          <w:rFonts w:ascii="ScalaSans" w:hAnsi="ScalaSans"/>
          <w:lang w:val="en-US"/>
        </w:rPr>
      </w:pPr>
    </w:p>
    <w:p w:rsidR="00955872" w:rsidRDefault="00955872" w:rsidP="00955872">
      <w:pPr>
        <w:spacing w:after="0" w:line="240" w:lineRule="auto"/>
        <w:jc w:val="both"/>
        <w:rPr>
          <w:rFonts w:ascii="ScalaSans" w:hAnsi="ScalaSans"/>
          <w:lang w:val="en-US"/>
        </w:rPr>
      </w:pPr>
    </w:p>
    <w:p w:rsidR="00E76DAC" w:rsidRPr="00955872" w:rsidRDefault="00782D7F" w:rsidP="00955872">
      <w:pPr>
        <w:spacing w:after="0" w:line="240" w:lineRule="auto"/>
        <w:jc w:val="both"/>
        <w:rPr>
          <w:rFonts w:ascii="ScalaSans" w:hAnsi="ScalaSans"/>
          <w:lang w:val="en-US"/>
        </w:rPr>
      </w:pPr>
      <w:r w:rsidRPr="00955872">
        <w:rPr>
          <w:rFonts w:ascii="ScalaSans" w:hAnsi="ScalaSans"/>
          <w:b/>
          <w:lang w:val="en-US"/>
        </w:rPr>
        <w:t>Main contact</w:t>
      </w:r>
      <w:r w:rsidR="00F948AA" w:rsidRPr="00955872">
        <w:rPr>
          <w:rFonts w:ascii="ScalaSans" w:hAnsi="ScalaSans"/>
          <w:b/>
          <w:lang w:val="en-US"/>
        </w:rPr>
        <w:t>:</w:t>
      </w:r>
      <w:r w:rsidR="00F948AA" w:rsidRPr="00782D7F">
        <w:rPr>
          <w:rFonts w:ascii="ScalaSans" w:hAnsi="ScalaSans"/>
          <w:lang w:val="en-US"/>
        </w:rPr>
        <w:t xml:space="preserve"> Franziska Bergmann (</w:t>
      </w:r>
      <w:hyperlink r:id="rId11" w:history="1">
        <w:r w:rsidR="00955872" w:rsidRPr="00FD42AA">
          <w:rPr>
            <w:rStyle w:val="Hyperlink"/>
            <w:rFonts w:ascii="ScalaSans" w:hAnsi="ScalaSans"/>
            <w:lang w:val="en-US"/>
          </w:rPr>
          <w:t>bergmann@steinbeis-europa.de</w:t>
        </w:r>
      </w:hyperlink>
      <w:r w:rsidR="00955872">
        <w:rPr>
          <w:rFonts w:ascii="ScalaSans" w:hAnsi="ScalaSans"/>
          <w:lang w:val="en-US"/>
        </w:rPr>
        <w:t xml:space="preserve"> </w:t>
      </w:r>
      <w:r w:rsidR="00F948AA" w:rsidRPr="00782D7F">
        <w:rPr>
          <w:rFonts w:ascii="ScalaSans" w:hAnsi="ScalaSans"/>
          <w:lang w:val="en-US"/>
        </w:rPr>
        <w:t>; +49 (0) 721/93519118)</w:t>
      </w:r>
    </w:p>
    <w:sectPr w:rsidR="00E76DAC" w:rsidRPr="00955872" w:rsidSect="00907574">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65" w:rsidRDefault="00CB1265" w:rsidP="00DE3F23">
      <w:pPr>
        <w:spacing w:after="0" w:line="240" w:lineRule="auto"/>
      </w:pPr>
      <w:r>
        <w:separator/>
      </w:r>
    </w:p>
  </w:endnote>
  <w:endnote w:type="continuationSeparator" w:id="0">
    <w:p w:rsidR="00CB1265" w:rsidRDefault="00CB1265" w:rsidP="00DE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Sans">
    <w:panose1 w:val="020B0500000000000000"/>
    <w:charset w:val="00"/>
    <w:family w:val="swiss"/>
    <w:pitch w:val="variable"/>
    <w:sig w:usb0="800000AF" w:usb1="1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65" w:rsidRDefault="00CB1265" w:rsidP="00DE3F23">
      <w:pPr>
        <w:spacing w:after="0" w:line="240" w:lineRule="auto"/>
      </w:pPr>
      <w:r>
        <w:separator/>
      </w:r>
    </w:p>
  </w:footnote>
  <w:footnote w:type="continuationSeparator" w:id="0">
    <w:p w:rsidR="00CB1265" w:rsidRDefault="00CB1265" w:rsidP="00DE3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65" w:rsidRDefault="00CB1265" w:rsidP="00DE3F23">
    <w:pPr>
      <w:pStyle w:val="Kopfzeile"/>
      <w:jc w:val="center"/>
    </w:pPr>
    <w:r w:rsidRPr="00D80A68">
      <w:rPr>
        <w:noProof/>
        <w:lang w:eastAsia="de-DE"/>
      </w:rPr>
      <w:drawing>
        <wp:inline distT="0" distB="0" distL="0" distR="0">
          <wp:extent cx="1223318" cy="441901"/>
          <wp:effectExtent l="0" t="0" r="0" b="0"/>
          <wp:docPr id="6" name="Grafik 4" descr="X:\SEZ Allgemein\PR\Logos SEZ\Sez_Logo\SEZ_4C-das_richti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SEZ Allgemein\PR\Logos SEZ\Sez_Logo\SEZ_4C-das_richtig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021" cy="444322"/>
                  </a:xfrm>
                  <a:prstGeom prst="rect">
                    <a:avLst/>
                  </a:prstGeom>
                  <a:noFill/>
                  <a:ln>
                    <a:noFill/>
                  </a:ln>
                </pic:spPr>
              </pic:pic>
            </a:graphicData>
          </a:graphic>
        </wp:inline>
      </w:drawing>
    </w:r>
    <w:r w:rsidR="00D04A6A">
      <w:t xml:space="preserve"> </w:t>
    </w:r>
    <w:r>
      <w:t xml:space="preserve"> </w:t>
    </w:r>
    <w:r w:rsidRPr="00D80A68">
      <w:rPr>
        <w:noProof/>
        <w:lang w:eastAsia="de-DE"/>
      </w:rPr>
      <w:drawing>
        <wp:inline distT="0" distB="0" distL="0" distR="0">
          <wp:extent cx="2059609" cy="534823"/>
          <wp:effectExtent l="0" t="0" r="0" b="0"/>
          <wp:docPr id="2" name="Grafik 2" descr="X:\Kundenprojekte\Laufende_Projekte\Dragon-STAR+\project\WP4_Stakeholder Engagement and Dissemination\Dissemination Material\D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undenprojekte\Laufende_Projekte\Dragon-STAR+\project\WP4_Stakeholder Engagement and Dissemination\Dissemination Material\DS+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4875" cy="536190"/>
                  </a:xfrm>
                  <a:prstGeom prst="rect">
                    <a:avLst/>
                  </a:prstGeom>
                  <a:noFill/>
                  <a:ln>
                    <a:noFill/>
                  </a:ln>
                </pic:spPr>
              </pic:pic>
            </a:graphicData>
          </a:graphic>
        </wp:inline>
      </w:drawing>
    </w:r>
    <w:r w:rsidR="00D04A6A">
      <w:t xml:space="preserve"> </w:t>
    </w:r>
    <w:r>
      <w:t xml:space="preserve"> </w:t>
    </w:r>
    <w:r w:rsidRPr="00D80A68">
      <w:rPr>
        <w:noProof/>
        <w:lang w:eastAsia="de-DE"/>
      </w:rPr>
      <w:drawing>
        <wp:inline distT="0" distB="0" distL="0" distR="0">
          <wp:extent cx="715645" cy="516890"/>
          <wp:effectExtent l="0" t="0" r="825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645" cy="516890"/>
                  </a:xfrm>
                  <a:prstGeom prst="rect">
                    <a:avLst/>
                  </a:prstGeom>
                  <a:noFill/>
                  <a:ln>
                    <a:noFill/>
                  </a:ln>
                </pic:spPr>
              </pic:pic>
            </a:graphicData>
          </a:graphic>
        </wp:inline>
      </w:drawing>
    </w:r>
    <w:r w:rsidR="00C70ED6">
      <w:t xml:space="preserve"> </w:t>
    </w:r>
    <w:r w:rsidR="00D04A6A">
      <w:t xml:space="preserve"> </w:t>
    </w:r>
    <w:r w:rsidR="00C70ED6">
      <w:t xml:space="preserve"> </w:t>
    </w:r>
    <w:r>
      <w:t xml:space="preserve"> </w:t>
    </w:r>
    <w:r w:rsidRPr="00D80A68">
      <w:rPr>
        <w:noProof/>
        <w:lang w:eastAsia="de-DE"/>
      </w:rPr>
      <w:drawing>
        <wp:inline distT="0" distB="0" distL="0" distR="0">
          <wp:extent cx="580390" cy="532765"/>
          <wp:effectExtent l="0" t="0" r="0" b="635"/>
          <wp:docPr id="3" name="Grafik 3" descr="X:\SEZ Allgemein\PR\logos_enterprise_europe\en\das-richtige-een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SEZ Allgemein\PR\logos_enterprise_europe\en\das-richtige-een_logo_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532765"/>
                  </a:xfrm>
                  <a:prstGeom prst="rect">
                    <a:avLst/>
                  </a:prstGeom>
                  <a:noFill/>
                  <a:ln>
                    <a:noFill/>
                  </a:ln>
                </pic:spPr>
              </pic:pic>
            </a:graphicData>
          </a:graphic>
        </wp:inline>
      </w:drawing>
    </w:r>
    <w:r w:rsidR="00D04A6A">
      <w:t xml:space="preserve"> </w:t>
    </w:r>
    <w:r w:rsidR="00C70ED6">
      <w:t xml:space="preserve">  </w:t>
    </w:r>
    <w:r w:rsidR="00D04A6A">
      <w:t xml:space="preserve"> </w:t>
    </w:r>
    <w:r w:rsidR="00D04A6A" w:rsidRPr="008B7AC5">
      <w:rPr>
        <w:noProof/>
        <w:lang w:eastAsia="de-DE"/>
      </w:rPr>
      <w:drawing>
        <wp:inline distT="0" distB="0" distL="0" distR="0" wp14:anchorId="6CB1EAB0" wp14:editId="0085411A">
          <wp:extent cx="786496" cy="494233"/>
          <wp:effectExtent l="0" t="0" r="0" b="0"/>
          <wp:docPr id="7" name="Grafik 7" descr="X:\Kundenprojekte\Laufende_Projekte\Dragon-STAR+\project\WP3\Task 3.5\Stuttgart 2016\Orga\cyb_logo_RGB_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undenprojekte\Laufende_Projekte\Dragon-STAR+\project\WP3\Task 3.5\Stuttgart 2016\Orga\cyb_logo_RGB_72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91" cy="500828"/>
                  </a:xfrm>
                  <a:prstGeom prst="rect">
                    <a:avLst/>
                  </a:prstGeom>
                  <a:noFill/>
                  <a:ln>
                    <a:noFill/>
                  </a:ln>
                </pic:spPr>
              </pic:pic>
            </a:graphicData>
          </a:graphic>
        </wp:inline>
      </w:drawing>
    </w:r>
  </w:p>
  <w:p w:rsidR="00CB1265" w:rsidRDefault="00CB1265" w:rsidP="00DE3F23">
    <w:pPr>
      <w:pStyle w:val="Kopfzeile"/>
      <w:jc w:val="center"/>
    </w:pPr>
  </w:p>
  <w:p w:rsidR="00CB1265" w:rsidRDefault="00CB1265" w:rsidP="00DE3F23">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744F"/>
    <w:multiLevelType w:val="hybridMultilevel"/>
    <w:tmpl w:val="71BE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B11BD"/>
    <w:multiLevelType w:val="hybridMultilevel"/>
    <w:tmpl w:val="4BEA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B48D9"/>
    <w:multiLevelType w:val="hybridMultilevel"/>
    <w:tmpl w:val="E686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C5D46"/>
    <w:multiLevelType w:val="hybridMultilevel"/>
    <w:tmpl w:val="19DC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C31CF"/>
    <w:multiLevelType w:val="hybridMultilevel"/>
    <w:tmpl w:val="0F5ED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1400AD"/>
    <w:multiLevelType w:val="hybridMultilevel"/>
    <w:tmpl w:val="11B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5E6D"/>
    <w:multiLevelType w:val="hybridMultilevel"/>
    <w:tmpl w:val="A4C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E3F23"/>
    <w:rsid w:val="000009CB"/>
    <w:rsid w:val="00001EF6"/>
    <w:rsid w:val="0000212B"/>
    <w:rsid w:val="00005486"/>
    <w:rsid w:val="00006BC7"/>
    <w:rsid w:val="0000786B"/>
    <w:rsid w:val="00007ADB"/>
    <w:rsid w:val="00010137"/>
    <w:rsid w:val="00010167"/>
    <w:rsid w:val="000109A2"/>
    <w:rsid w:val="000110EA"/>
    <w:rsid w:val="00011976"/>
    <w:rsid w:val="00013956"/>
    <w:rsid w:val="0001612D"/>
    <w:rsid w:val="00020A04"/>
    <w:rsid w:val="000216D7"/>
    <w:rsid w:val="00021D5F"/>
    <w:rsid w:val="0002217B"/>
    <w:rsid w:val="00022A9F"/>
    <w:rsid w:val="00023C52"/>
    <w:rsid w:val="00023CDD"/>
    <w:rsid w:val="000252A5"/>
    <w:rsid w:val="00026616"/>
    <w:rsid w:val="00026D34"/>
    <w:rsid w:val="00027FBD"/>
    <w:rsid w:val="000305AB"/>
    <w:rsid w:val="00030CD2"/>
    <w:rsid w:val="00031D25"/>
    <w:rsid w:val="00031EB4"/>
    <w:rsid w:val="0003545B"/>
    <w:rsid w:val="0003646D"/>
    <w:rsid w:val="000403C6"/>
    <w:rsid w:val="00041577"/>
    <w:rsid w:val="00041BF7"/>
    <w:rsid w:val="00041F47"/>
    <w:rsid w:val="000422C3"/>
    <w:rsid w:val="000427B6"/>
    <w:rsid w:val="00042CA0"/>
    <w:rsid w:val="00043817"/>
    <w:rsid w:val="0004612C"/>
    <w:rsid w:val="0004750E"/>
    <w:rsid w:val="00050301"/>
    <w:rsid w:val="00050767"/>
    <w:rsid w:val="00050936"/>
    <w:rsid w:val="00053850"/>
    <w:rsid w:val="00056886"/>
    <w:rsid w:val="0005722C"/>
    <w:rsid w:val="000604E4"/>
    <w:rsid w:val="00063BE2"/>
    <w:rsid w:val="00063C56"/>
    <w:rsid w:val="000644BC"/>
    <w:rsid w:val="00065444"/>
    <w:rsid w:val="00065633"/>
    <w:rsid w:val="00067956"/>
    <w:rsid w:val="00070DCA"/>
    <w:rsid w:val="0007141C"/>
    <w:rsid w:val="00071AFC"/>
    <w:rsid w:val="00072D6A"/>
    <w:rsid w:val="0007412B"/>
    <w:rsid w:val="00074596"/>
    <w:rsid w:val="000758E6"/>
    <w:rsid w:val="0007608C"/>
    <w:rsid w:val="00076D26"/>
    <w:rsid w:val="00077084"/>
    <w:rsid w:val="0008328E"/>
    <w:rsid w:val="00084E2D"/>
    <w:rsid w:val="00085D47"/>
    <w:rsid w:val="00091050"/>
    <w:rsid w:val="00092522"/>
    <w:rsid w:val="00093016"/>
    <w:rsid w:val="00093C36"/>
    <w:rsid w:val="000951FC"/>
    <w:rsid w:val="00096C89"/>
    <w:rsid w:val="000972D1"/>
    <w:rsid w:val="0009769C"/>
    <w:rsid w:val="00097799"/>
    <w:rsid w:val="000A0852"/>
    <w:rsid w:val="000A0D43"/>
    <w:rsid w:val="000A1FA1"/>
    <w:rsid w:val="000A2124"/>
    <w:rsid w:val="000A4050"/>
    <w:rsid w:val="000B021D"/>
    <w:rsid w:val="000B02F4"/>
    <w:rsid w:val="000B0800"/>
    <w:rsid w:val="000B1B7A"/>
    <w:rsid w:val="000B21E6"/>
    <w:rsid w:val="000B26F5"/>
    <w:rsid w:val="000B2B72"/>
    <w:rsid w:val="000B2FD5"/>
    <w:rsid w:val="000B3168"/>
    <w:rsid w:val="000B3316"/>
    <w:rsid w:val="000B4CE3"/>
    <w:rsid w:val="000B7D2C"/>
    <w:rsid w:val="000C141C"/>
    <w:rsid w:val="000C1483"/>
    <w:rsid w:val="000C25E6"/>
    <w:rsid w:val="000C62BC"/>
    <w:rsid w:val="000D288B"/>
    <w:rsid w:val="000D3A44"/>
    <w:rsid w:val="000D5BBE"/>
    <w:rsid w:val="000D5C1E"/>
    <w:rsid w:val="000D7199"/>
    <w:rsid w:val="000D791D"/>
    <w:rsid w:val="000E0229"/>
    <w:rsid w:val="000E2912"/>
    <w:rsid w:val="000E55F4"/>
    <w:rsid w:val="000E5F1D"/>
    <w:rsid w:val="000F0583"/>
    <w:rsid w:val="000F19B0"/>
    <w:rsid w:val="000F234F"/>
    <w:rsid w:val="000F25A5"/>
    <w:rsid w:val="000F2E98"/>
    <w:rsid w:val="000F44F4"/>
    <w:rsid w:val="000F5344"/>
    <w:rsid w:val="000F538C"/>
    <w:rsid w:val="001005FE"/>
    <w:rsid w:val="00100F39"/>
    <w:rsid w:val="00101257"/>
    <w:rsid w:val="00101646"/>
    <w:rsid w:val="001026E0"/>
    <w:rsid w:val="00104A93"/>
    <w:rsid w:val="0011134B"/>
    <w:rsid w:val="00111EC1"/>
    <w:rsid w:val="00112873"/>
    <w:rsid w:val="001130A5"/>
    <w:rsid w:val="00115930"/>
    <w:rsid w:val="00116865"/>
    <w:rsid w:val="00116C73"/>
    <w:rsid w:val="00116DFC"/>
    <w:rsid w:val="00117136"/>
    <w:rsid w:val="00117CCD"/>
    <w:rsid w:val="00120386"/>
    <w:rsid w:val="00123970"/>
    <w:rsid w:val="001240FE"/>
    <w:rsid w:val="001265DF"/>
    <w:rsid w:val="00127359"/>
    <w:rsid w:val="00130E80"/>
    <w:rsid w:val="00131ED0"/>
    <w:rsid w:val="00132434"/>
    <w:rsid w:val="00133F43"/>
    <w:rsid w:val="00135222"/>
    <w:rsid w:val="00135341"/>
    <w:rsid w:val="0013734E"/>
    <w:rsid w:val="001402F0"/>
    <w:rsid w:val="00143D13"/>
    <w:rsid w:val="0014754B"/>
    <w:rsid w:val="00150172"/>
    <w:rsid w:val="00151245"/>
    <w:rsid w:val="00151405"/>
    <w:rsid w:val="001528F1"/>
    <w:rsid w:val="00152DB4"/>
    <w:rsid w:val="001530E5"/>
    <w:rsid w:val="00156CF8"/>
    <w:rsid w:val="0015770A"/>
    <w:rsid w:val="001611A4"/>
    <w:rsid w:val="001612DF"/>
    <w:rsid w:val="001620AD"/>
    <w:rsid w:val="00163DF4"/>
    <w:rsid w:val="00166581"/>
    <w:rsid w:val="001677DD"/>
    <w:rsid w:val="00167ECA"/>
    <w:rsid w:val="001708AD"/>
    <w:rsid w:val="00172CFE"/>
    <w:rsid w:val="00173ED5"/>
    <w:rsid w:val="00174089"/>
    <w:rsid w:val="001764B4"/>
    <w:rsid w:val="00177034"/>
    <w:rsid w:val="00177597"/>
    <w:rsid w:val="00180329"/>
    <w:rsid w:val="00180970"/>
    <w:rsid w:val="00181525"/>
    <w:rsid w:val="0018209F"/>
    <w:rsid w:val="00182ECA"/>
    <w:rsid w:val="00184F1A"/>
    <w:rsid w:val="00185828"/>
    <w:rsid w:val="00185E17"/>
    <w:rsid w:val="001873D6"/>
    <w:rsid w:val="00187C8C"/>
    <w:rsid w:val="00187D7D"/>
    <w:rsid w:val="00190275"/>
    <w:rsid w:val="00190DF4"/>
    <w:rsid w:val="001934E1"/>
    <w:rsid w:val="00195D83"/>
    <w:rsid w:val="001A0011"/>
    <w:rsid w:val="001A2ED4"/>
    <w:rsid w:val="001A397A"/>
    <w:rsid w:val="001A550A"/>
    <w:rsid w:val="001A7659"/>
    <w:rsid w:val="001B050F"/>
    <w:rsid w:val="001B0A7B"/>
    <w:rsid w:val="001B1A8D"/>
    <w:rsid w:val="001B1D7F"/>
    <w:rsid w:val="001B3B47"/>
    <w:rsid w:val="001B57A0"/>
    <w:rsid w:val="001B583B"/>
    <w:rsid w:val="001C1763"/>
    <w:rsid w:val="001C5252"/>
    <w:rsid w:val="001C53F3"/>
    <w:rsid w:val="001C63E7"/>
    <w:rsid w:val="001C6B1D"/>
    <w:rsid w:val="001C780E"/>
    <w:rsid w:val="001D0B64"/>
    <w:rsid w:val="001D1784"/>
    <w:rsid w:val="001D2E3A"/>
    <w:rsid w:val="001D334E"/>
    <w:rsid w:val="001D3CEA"/>
    <w:rsid w:val="001D5ADE"/>
    <w:rsid w:val="001D6343"/>
    <w:rsid w:val="001E0366"/>
    <w:rsid w:val="001E0684"/>
    <w:rsid w:val="001E1BA1"/>
    <w:rsid w:val="001E3A06"/>
    <w:rsid w:val="001E3DA8"/>
    <w:rsid w:val="001E44D2"/>
    <w:rsid w:val="001E7D94"/>
    <w:rsid w:val="001F01E5"/>
    <w:rsid w:val="001F230A"/>
    <w:rsid w:val="001F290B"/>
    <w:rsid w:val="001F49E5"/>
    <w:rsid w:val="00200BD1"/>
    <w:rsid w:val="00205977"/>
    <w:rsid w:val="00207CDD"/>
    <w:rsid w:val="00210C30"/>
    <w:rsid w:val="00223F31"/>
    <w:rsid w:val="002252A1"/>
    <w:rsid w:val="0022710B"/>
    <w:rsid w:val="00230988"/>
    <w:rsid w:val="00233601"/>
    <w:rsid w:val="00233E84"/>
    <w:rsid w:val="00234C28"/>
    <w:rsid w:val="00235C49"/>
    <w:rsid w:val="002370EE"/>
    <w:rsid w:val="00237CAB"/>
    <w:rsid w:val="002419CE"/>
    <w:rsid w:val="00244A00"/>
    <w:rsid w:val="0024599C"/>
    <w:rsid w:val="002502E5"/>
    <w:rsid w:val="0025232C"/>
    <w:rsid w:val="00253049"/>
    <w:rsid w:val="00254088"/>
    <w:rsid w:val="00254769"/>
    <w:rsid w:val="002556C3"/>
    <w:rsid w:val="00256323"/>
    <w:rsid w:val="0025725E"/>
    <w:rsid w:val="00257E9D"/>
    <w:rsid w:val="0026035B"/>
    <w:rsid w:val="00262993"/>
    <w:rsid w:val="00263038"/>
    <w:rsid w:val="00263406"/>
    <w:rsid w:val="002635D4"/>
    <w:rsid w:val="002641F4"/>
    <w:rsid w:val="002701FD"/>
    <w:rsid w:val="0027022B"/>
    <w:rsid w:val="0027091D"/>
    <w:rsid w:val="00270D33"/>
    <w:rsid w:val="002729D8"/>
    <w:rsid w:val="00273E07"/>
    <w:rsid w:val="00273E0B"/>
    <w:rsid w:val="00275413"/>
    <w:rsid w:val="00277799"/>
    <w:rsid w:val="00282338"/>
    <w:rsid w:val="0028468D"/>
    <w:rsid w:val="00284AAF"/>
    <w:rsid w:val="002863B6"/>
    <w:rsid w:val="00286F9D"/>
    <w:rsid w:val="00286FD2"/>
    <w:rsid w:val="002879A8"/>
    <w:rsid w:val="002903DD"/>
    <w:rsid w:val="002904A2"/>
    <w:rsid w:val="002906CE"/>
    <w:rsid w:val="00290FA3"/>
    <w:rsid w:val="002936E7"/>
    <w:rsid w:val="002938F8"/>
    <w:rsid w:val="00293A2C"/>
    <w:rsid w:val="002944EA"/>
    <w:rsid w:val="002969F9"/>
    <w:rsid w:val="00297B6C"/>
    <w:rsid w:val="002A06D6"/>
    <w:rsid w:val="002A1A3F"/>
    <w:rsid w:val="002A3C01"/>
    <w:rsid w:val="002A4540"/>
    <w:rsid w:val="002A519A"/>
    <w:rsid w:val="002A545B"/>
    <w:rsid w:val="002A55AA"/>
    <w:rsid w:val="002B20A7"/>
    <w:rsid w:val="002B26AB"/>
    <w:rsid w:val="002B50D6"/>
    <w:rsid w:val="002B62DA"/>
    <w:rsid w:val="002B73FA"/>
    <w:rsid w:val="002C0046"/>
    <w:rsid w:val="002C1EC2"/>
    <w:rsid w:val="002C4853"/>
    <w:rsid w:val="002C5039"/>
    <w:rsid w:val="002C5D1C"/>
    <w:rsid w:val="002C708D"/>
    <w:rsid w:val="002C7FE5"/>
    <w:rsid w:val="002D0F22"/>
    <w:rsid w:val="002D1D92"/>
    <w:rsid w:val="002D1FD6"/>
    <w:rsid w:val="002D2BF2"/>
    <w:rsid w:val="002D32C9"/>
    <w:rsid w:val="002D3FA5"/>
    <w:rsid w:val="002D4B93"/>
    <w:rsid w:val="002D5834"/>
    <w:rsid w:val="002D6333"/>
    <w:rsid w:val="002E1018"/>
    <w:rsid w:val="002E14C4"/>
    <w:rsid w:val="002E14DA"/>
    <w:rsid w:val="002E1FD9"/>
    <w:rsid w:val="002E272C"/>
    <w:rsid w:val="002E34D4"/>
    <w:rsid w:val="002E5245"/>
    <w:rsid w:val="002E59DF"/>
    <w:rsid w:val="002E5C19"/>
    <w:rsid w:val="002E5FE4"/>
    <w:rsid w:val="002E6307"/>
    <w:rsid w:val="002F0821"/>
    <w:rsid w:val="002F25D0"/>
    <w:rsid w:val="002F33E9"/>
    <w:rsid w:val="002F3C16"/>
    <w:rsid w:val="002F3CCE"/>
    <w:rsid w:val="002F5D6B"/>
    <w:rsid w:val="002F68BE"/>
    <w:rsid w:val="002F6D78"/>
    <w:rsid w:val="002F7B8A"/>
    <w:rsid w:val="003000F2"/>
    <w:rsid w:val="00301938"/>
    <w:rsid w:val="003029FB"/>
    <w:rsid w:val="00303546"/>
    <w:rsid w:val="00303CB5"/>
    <w:rsid w:val="00303E26"/>
    <w:rsid w:val="00303E54"/>
    <w:rsid w:val="003071C6"/>
    <w:rsid w:val="00307E8B"/>
    <w:rsid w:val="00310DDA"/>
    <w:rsid w:val="00315902"/>
    <w:rsid w:val="00317DD3"/>
    <w:rsid w:val="00322B5B"/>
    <w:rsid w:val="003238B3"/>
    <w:rsid w:val="00324055"/>
    <w:rsid w:val="00325320"/>
    <w:rsid w:val="0032576B"/>
    <w:rsid w:val="0032638F"/>
    <w:rsid w:val="00326DCC"/>
    <w:rsid w:val="00327270"/>
    <w:rsid w:val="003300C1"/>
    <w:rsid w:val="003315E8"/>
    <w:rsid w:val="00334462"/>
    <w:rsid w:val="00335644"/>
    <w:rsid w:val="003357BB"/>
    <w:rsid w:val="00336388"/>
    <w:rsid w:val="003376E0"/>
    <w:rsid w:val="0033774B"/>
    <w:rsid w:val="00340096"/>
    <w:rsid w:val="00341027"/>
    <w:rsid w:val="00341A2D"/>
    <w:rsid w:val="0034361D"/>
    <w:rsid w:val="00345D05"/>
    <w:rsid w:val="003465A9"/>
    <w:rsid w:val="00346C49"/>
    <w:rsid w:val="00347630"/>
    <w:rsid w:val="00347FFE"/>
    <w:rsid w:val="00351ED3"/>
    <w:rsid w:val="00354504"/>
    <w:rsid w:val="003572CF"/>
    <w:rsid w:val="00357439"/>
    <w:rsid w:val="003624BB"/>
    <w:rsid w:val="00363BC3"/>
    <w:rsid w:val="00364B5B"/>
    <w:rsid w:val="0036501C"/>
    <w:rsid w:val="00365ABC"/>
    <w:rsid w:val="003661E1"/>
    <w:rsid w:val="0036708D"/>
    <w:rsid w:val="00367AAD"/>
    <w:rsid w:val="00371401"/>
    <w:rsid w:val="00371B4A"/>
    <w:rsid w:val="003731E9"/>
    <w:rsid w:val="00373B2B"/>
    <w:rsid w:val="00374230"/>
    <w:rsid w:val="003745B7"/>
    <w:rsid w:val="00375B90"/>
    <w:rsid w:val="00381179"/>
    <w:rsid w:val="00382F56"/>
    <w:rsid w:val="003830E0"/>
    <w:rsid w:val="00384195"/>
    <w:rsid w:val="003843BF"/>
    <w:rsid w:val="0038515B"/>
    <w:rsid w:val="00385357"/>
    <w:rsid w:val="003874A7"/>
    <w:rsid w:val="0038767B"/>
    <w:rsid w:val="00387716"/>
    <w:rsid w:val="00387BA5"/>
    <w:rsid w:val="00390EBD"/>
    <w:rsid w:val="00394A29"/>
    <w:rsid w:val="0039521F"/>
    <w:rsid w:val="0039669B"/>
    <w:rsid w:val="00397630"/>
    <w:rsid w:val="003976BF"/>
    <w:rsid w:val="003976EB"/>
    <w:rsid w:val="003A00EC"/>
    <w:rsid w:val="003A0B37"/>
    <w:rsid w:val="003A0EC9"/>
    <w:rsid w:val="003A207B"/>
    <w:rsid w:val="003A2AC5"/>
    <w:rsid w:val="003A318B"/>
    <w:rsid w:val="003A39FA"/>
    <w:rsid w:val="003A40F0"/>
    <w:rsid w:val="003A5C18"/>
    <w:rsid w:val="003A65B7"/>
    <w:rsid w:val="003B0683"/>
    <w:rsid w:val="003B16CD"/>
    <w:rsid w:val="003B399A"/>
    <w:rsid w:val="003B5D41"/>
    <w:rsid w:val="003B7C56"/>
    <w:rsid w:val="003C0766"/>
    <w:rsid w:val="003C0FA5"/>
    <w:rsid w:val="003C19EF"/>
    <w:rsid w:val="003C1FA4"/>
    <w:rsid w:val="003C23BC"/>
    <w:rsid w:val="003C2904"/>
    <w:rsid w:val="003C49ED"/>
    <w:rsid w:val="003C4BB6"/>
    <w:rsid w:val="003C568E"/>
    <w:rsid w:val="003D04B6"/>
    <w:rsid w:val="003D0537"/>
    <w:rsid w:val="003D06B4"/>
    <w:rsid w:val="003D080F"/>
    <w:rsid w:val="003D0991"/>
    <w:rsid w:val="003D0C52"/>
    <w:rsid w:val="003D2D4E"/>
    <w:rsid w:val="003D3925"/>
    <w:rsid w:val="003D4E0B"/>
    <w:rsid w:val="003D75DA"/>
    <w:rsid w:val="003D7B48"/>
    <w:rsid w:val="003E2E61"/>
    <w:rsid w:val="003E30FD"/>
    <w:rsid w:val="003E3B44"/>
    <w:rsid w:val="003E4F1E"/>
    <w:rsid w:val="003F129E"/>
    <w:rsid w:val="003F2A32"/>
    <w:rsid w:val="003F4494"/>
    <w:rsid w:val="003F5CF9"/>
    <w:rsid w:val="003F6412"/>
    <w:rsid w:val="004018B9"/>
    <w:rsid w:val="00404033"/>
    <w:rsid w:val="004042D2"/>
    <w:rsid w:val="004047EA"/>
    <w:rsid w:val="00404D12"/>
    <w:rsid w:val="00410931"/>
    <w:rsid w:val="00410C92"/>
    <w:rsid w:val="004114A8"/>
    <w:rsid w:val="004122ED"/>
    <w:rsid w:val="00413FF1"/>
    <w:rsid w:val="0041739F"/>
    <w:rsid w:val="004218ED"/>
    <w:rsid w:val="00422E84"/>
    <w:rsid w:val="004238F6"/>
    <w:rsid w:val="00426041"/>
    <w:rsid w:val="00430F05"/>
    <w:rsid w:val="00430FE0"/>
    <w:rsid w:val="00431868"/>
    <w:rsid w:val="00431F12"/>
    <w:rsid w:val="00432D46"/>
    <w:rsid w:val="004336E7"/>
    <w:rsid w:val="004338CA"/>
    <w:rsid w:val="00435677"/>
    <w:rsid w:val="004405B9"/>
    <w:rsid w:val="00440636"/>
    <w:rsid w:val="00441D8C"/>
    <w:rsid w:val="00442576"/>
    <w:rsid w:val="00444237"/>
    <w:rsid w:val="00444A51"/>
    <w:rsid w:val="00450121"/>
    <w:rsid w:val="00450CC6"/>
    <w:rsid w:val="00450DC3"/>
    <w:rsid w:val="00451BAB"/>
    <w:rsid w:val="004526A5"/>
    <w:rsid w:val="00452F18"/>
    <w:rsid w:val="00453A65"/>
    <w:rsid w:val="0045448C"/>
    <w:rsid w:val="00456D61"/>
    <w:rsid w:val="004576A8"/>
    <w:rsid w:val="00461766"/>
    <w:rsid w:val="00462F44"/>
    <w:rsid w:val="0046566A"/>
    <w:rsid w:val="00465967"/>
    <w:rsid w:val="0046680A"/>
    <w:rsid w:val="00466DA5"/>
    <w:rsid w:val="00467E4E"/>
    <w:rsid w:val="00472572"/>
    <w:rsid w:val="00472778"/>
    <w:rsid w:val="0047321A"/>
    <w:rsid w:val="00474554"/>
    <w:rsid w:val="00475A72"/>
    <w:rsid w:val="0048068B"/>
    <w:rsid w:val="00481695"/>
    <w:rsid w:val="00481C41"/>
    <w:rsid w:val="004826FF"/>
    <w:rsid w:val="00483102"/>
    <w:rsid w:val="00484285"/>
    <w:rsid w:val="0048480D"/>
    <w:rsid w:val="0048604C"/>
    <w:rsid w:val="00486D49"/>
    <w:rsid w:val="00487EEC"/>
    <w:rsid w:val="00490B8D"/>
    <w:rsid w:val="00490BE0"/>
    <w:rsid w:val="00490FC3"/>
    <w:rsid w:val="004918A6"/>
    <w:rsid w:val="00492874"/>
    <w:rsid w:val="00492B02"/>
    <w:rsid w:val="00493843"/>
    <w:rsid w:val="004949C7"/>
    <w:rsid w:val="00495CF5"/>
    <w:rsid w:val="004964A1"/>
    <w:rsid w:val="00496D20"/>
    <w:rsid w:val="00497881"/>
    <w:rsid w:val="004A65BA"/>
    <w:rsid w:val="004A6F39"/>
    <w:rsid w:val="004A71B0"/>
    <w:rsid w:val="004A7998"/>
    <w:rsid w:val="004B1DEA"/>
    <w:rsid w:val="004B1F3F"/>
    <w:rsid w:val="004B264D"/>
    <w:rsid w:val="004B3018"/>
    <w:rsid w:val="004B4676"/>
    <w:rsid w:val="004B5441"/>
    <w:rsid w:val="004B5F97"/>
    <w:rsid w:val="004B69FB"/>
    <w:rsid w:val="004B78B5"/>
    <w:rsid w:val="004C0F80"/>
    <w:rsid w:val="004C5393"/>
    <w:rsid w:val="004C664D"/>
    <w:rsid w:val="004C6B1E"/>
    <w:rsid w:val="004D0BF8"/>
    <w:rsid w:val="004D0C14"/>
    <w:rsid w:val="004D1448"/>
    <w:rsid w:val="004D28B7"/>
    <w:rsid w:val="004D449A"/>
    <w:rsid w:val="004D5C79"/>
    <w:rsid w:val="004D6516"/>
    <w:rsid w:val="004E1AEF"/>
    <w:rsid w:val="004E1DD6"/>
    <w:rsid w:val="004E2180"/>
    <w:rsid w:val="004E236C"/>
    <w:rsid w:val="004E2C3F"/>
    <w:rsid w:val="004E465A"/>
    <w:rsid w:val="004E5D51"/>
    <w:rsid w:val="004E6455"/>
    <w:rsid w:val="004E6DBB"/>
    <w:rsid w:val="004E7454"/>
    <w:rsid w:val="004F2DF8"/>
    <w:rsid w:val="004F53AD"/>
    <w:rsid w:val="004F540D"/>
    <w:rsid w:val="004F6B39"/>
    <w:rsid w:val="004F77E1"/>
    <w:rsid w:val="0050094C"/>
    <w:rsid w:val="00501F13"/>
    <w:rsid w:val="005026A4"/>
    <w:rsid w:val="00505266"/>
    <w:rsid w:val="0050577F"/>
    <w:rsid w:val="00505943"/>
    <w:rsid w:val="0050710E"/>
    <w:rsid w:val="0050762D"/>
    <w:rsid w:val="00512D54"/>
    <w:rsid w:val="005136EA"/>
    <w:rsid w:val="0051371A"/>
    <w:rsid w:val="005148EA"/>
    <w:rsid w:val="00515B22"/>
    <w:rsid w:val="00516ACD"/>
    <w:rsid w:val="00516F92"/>
    <w:rsid w:val="005200C8"/>
    <w:rsid w:val="0052096F"/>
    <w:rsid w:val="00522F4D"/>
    <w:rsid w:val="005234A3"/>
    <w:rsid w:val="00524D0B"/>
    <w:rsid w:val="005277F1"/>
    <w:rsid w:val="0053130A"/>
    <w:rsid w:val="00531B8C"/>
    <w:rsid w:val="00532D59"/>
    <w:rsid w:val="0053343B"/>
    <w:rsid w:val="00534217"/>
    <w:rsid w:val="005417B2"/>
    <w:rsid w:val="00542752"/>
    <w:rsid w:val="005431D6"/>
    <w:rsid w:val="00544AFA"/>
    <w:rsid w:val="0054555F"/>
    <w:rsid w:val="00545676"/>
    <w:rsid w:val="00551214"/>
    <w:rsid w:val="0055380A"/>
    <w:rsid w:val="005545C1"/>
    <w:rsid w:val="00554927"/>
    <w:rsid w:val="00554CB4"/>
    <w:rsid w:val="00557B1F"/>
    <w:rsid w:val="00560ED0"/>
    <w:rsid w:val="00561204"/>
    <w:rsid w:val="005618A6"/>
    <w:rsid w:val="0056224E"/>
    <w:rsid w:val="0056327C"/>
    <w:rsid w:val="00563CB6"/>
    <w:rsid w:val="005650CF"/>
    <w:rsid w:val="00565D4A"/>
    <w:rsid w:val="00570D1A"/>
    <w:rsid w:val="00570DEA"/>
    <w:rsid w:val="00571B69"/>
    <w:rsid w:val="005734F4"/>
    <w:rsid w:val="00573796"/>
    <w:rsid w:val="00573B53"/>
    <w:rsid w:val="00575109"/>
    <w:rsid w:val="00575D7F"/>
    <w:rsid w:val="00576ED8"/>
    <w:rsid w:val="00576F8E"/>
    <w:rsid w:val="0057729F"/>
    <w:rsid w:val="005779F8"/>
    <w:rsid w:val="005813C3"/>
    <w:rsid w:val="0058247A"/>
    <w:rsid w:val="00582747"/>
    <w:rsid w:val="00582C7D"/>
    <w:rsid w:val="0058340E"/>
    <w:rsid w:val="00585C64"/>
    <w:rsid w:val="0058619C"/>
    <w:rsid w:val="00587D40"/>
    <w:rsid w:val="005919D8"/>
    <w:rsid w:val="00592FC5"/>
    <w:rsid w:val="00595E63"/>
    <w:rsid w:val="005972F9"/>
    <w:rsid w:val="00597339"/>
    <w:rsid w:val="005A0F80"/>
    <w:rsid w:val="005A1344"/>
    <w:rsid w:val="005A44D9"/>
    <w:rsid w:val="005A5167"/>
    <w:rsid w:val="005A5FC3"/>
    <w:rsid w:val="005A6E76"/>
    <w:rsid w:val="005A7134"/>
    <w:rsid w:val="005A7992"/>
    <w:rsid w:val="005C059D"/>
    <w:rsid w:val="005C2A6F"/>
    <w:rsid w:val="005C3FD6"/>
    <w:rsid w:val="005C4229"/>
    <w:rsid w:val="005C68AF"/>
    <w:rsid w:val="005C6D84"/>
    <w:rsid w:val="005C7275"/>
    <w:rsid w:val="005D103E"/>
    <w:rsid w:val="005D12A2"/>
    <w:rsid w:val="005D1D93"/>
    <w:rsid w:val="005D1DE6"/>
    <w:rsid w:val="005E2538"/>
    <w:rsid w:val="005E323F"/>
    <w:rsid w:val="005E3611"/>
    <w:rsid w:val="005E3B7F"/>
    <w:rsid w:val="005E4066"/>
    <w:rsid w:val="005E4735"/>
    <w:rsid w:val="005E5DB4"/>
    <w:rsid w:val="005E703F"/>
    <w:rsid w:val="005E7462"/>
    <w:rsid w:val="005E78C4"/>
    <w:rsid w:val="005F03CA"/>
    <w:rsid w:val="005F0732"/>
    <w:rsid w:val="005F0DD2"/>
    <w:rsid w:val="005F1F17"/>
    <w:rsid w:val="005F545B"/>
    <w:rsid w:val="005F5ECA"/>
    <w:rsid w:val="005F6814"/>
    <w:rsid w:val="005F68C2"/>
    <w:rsid w:val="00600180"/>
    <w:rsid w:val="006017CC"/>
    <w:rsid w:val="00602E1B"/>
    <w:rsid w:val="0060387C"/>
    <w:rsid w:val="00603BA1"/>
    <w:rsid w:val="006042C8"/>
    <w:rsid w:val="0060519C"/>
    <w:rsid w:val="0060661C"/>
    <w:rsid w:val="00611331"/>
    <w:rsid w:val="00614218"/>
    <w:rsid w:val="00614858"/>
    <w:rsid w:val="00616072"/>
    <w:rsid w:val="00623A6A"/>
    <w:rsid w:val="0062426A"/>
    <w:rsid w:val="00624DCC"/>
    <w:rsid w:val="006254C8"/>
    <w:rsid w:val="006259A1"/>
    <w:rsid w:val="00625F1C"/>
    <w:rsid w:val="006265EA"/>
    <w:rsid w:val="0062680E"/>
    <w:rsid w:val="006278BB"/>
    <w:rsid w:val="006303EB"/>
    <w:rsid w:val="00630882"/>
    <w:rsid w:val="00636098"/>
    <w:rsid w:val="00636BE9"/>
    <w:rsid w:val="00640174"/>
    <w:rsid w:val="00640F6E"/>
    <w:rsid w:val="00641292"/>
    <w:rsid w:val="006424B7"/>
    <w:rsid w:val="006424BF"/>
    <w:rsid w:val="0064332F"/>
    <w:rsid w:val="0064523D"/>
    <w:rsid w:val="00646E9B"/>
    <w:rsid w:val="00647A17"/>
    <w:rsid w:val="00647CA1"/>
    <w:rsid w:val="00647DD5"/>
    <w:rsid w:val="006504A6"/>
    <w:rsid w:val="00651F63"/>
    <w:rsid w:val="00655845"/>
    <w:rsid w:val="00656CE8"/>
    <w:rsid w:val="00657084"/>
    <w:rsid w:val="00662601"/>
    <w:rsid w:val="00662B95"/>
    <w:rsid w:val="00663731"/>
    <w:rsid w:val="00665632"/>
    <w:rsid w:val="00665863"/>
    <w:rsid w:val="00666F4A"/>
    <w:rsid w:val="00667116"/>
    <w:rsid w:val="00667A33"/>
    <w:rsid w:val="00671346"/>
    <w:rsid w:val="00672ADA"/>
    <w:rsid w:val="00673AB7"/>
    <w:rsid w:val="00673DD7"/>
    <w:rsid w:val="00677459"/>
    <w:rsid w:val="0067753A"/>
    <w:rsid w:val="00682EE6"/>
    <w:rsid w:val="00683789"/>
    <w:rsid w:val="00683DCC"/>
    <w:rsid w:val="00690EA9"/>
    <w:rsid w:val="006920F8"/>
    <w:rsid w:val="00692442"/>
    <w:rsid w:val="00695143"/>
    <w:rsid w:val="00695865"/>
    <w:rsid w:val="00695A64"/>
    <w:rsid w:val="00696948"/>
    <w:rsid w:val="00697B58"/>
    <w:rsid w:val="006A283A"/>
    <w:rsid w:val="006A32C3"/>
    <w:rsid w:val="006A4AAA"/>
    <w:rsid w:val="006A55FA"/>
    <w:rsid w:val="006A7779"/>
    <w:rsid w:val="006B1A95"/>
    <w:rsid w:val="006B2D79"/>
    <w:rsid w:val="006B6A5E"/>
    <w:rsid w:val="006B736E"/>
    <w:rsid w:val="006B7AEC"/>
    <w:rsid w:val="006B7D81"/>
    <w:rsid w:val="006C0218"/>
    <w:rsid w:val="006C2255"/>
    <w:rsid w:val="006C32FF"/>
    <w:rsid w:val="006C6530"/>
    <w:rsid w:val="006C6B62"/>
    <w:rsid w:val="006D04DE"/>
    <w:rsid w:val="006D1FDC"/>
    <w:rsid w:val="006D25BF"/>
    <w:rsid w:val="006D5A2C"/>
    <w:rsid w:val="006D5A85"/>
    <w:rsid w:val="006D5DAD"/>
    <w:rsid w:val="006D7BBF"/>
    <w:rsid w:val="006E00FB"/>
    <w:rsid w:val="006E0B6D"/>
    <w:rsid w:val="006E125F"/>
    <w:rsid w:val="006E1AD7"/>
    <w:rsid w:val="006E2B45"/>
    <w:rsid w:val="006E2E8E"/>
    <w:rsid w:val="006E42A3"/>
    <w:rsid w:val="006E6084"/>
    <w:rsid w:val="006E6EEA"/>
    <w:rsid w:val="006E72A6"/>
    <w:rsid w:val="006E7E17"/>
    <w:rsid w:val="006F11DD"/>
    <w:rsid w:val="006F26AA"/>
    <w:rsid w:val="006F3E37"/>
    <w:rsid w:val="006F4BF7"/>
    <w:rsid w:val="006F59AF"/>
    <w:rsid w:val="006F628F"/>
    <w:rsid w:val="006F751B"/>
    <w:rsid w:val="007034B8"/>
    <w:rsid w:val="007046DA"/>
    <w:rsid w:val="00704A4D"/>
    <w:rsid w:val="007052BC"/>
    <w:rsid w:val="00706DAB"/>
    <w:rsid w:val="00707393"/>
    <w:rsid w:val="00712B87"/>
    <w:rsid w:val="00714FB0"/>
    <w:rsid w:val="007151A4"/>
    <w:rsid w:val="00716C61"/>
    <w:rsid w:val="0071718B"/>
    <w:rsid w:val="007203D0"/>
    <w:rsid w:val="00721360"/>
    <w:rsid w:val="00721C07"/>
    <w:rsid w:val="0072350A"/>
    <w:rsid w:val="007238B2"/>
    <w:rsid w:val="00724F23"/>
    <w:rsid w:val="007263F5"/>
    <w:rsid w:val="0073236A"/>
    <w:rsid w:val="00732B1D"/>
    <w:rsid w:val="00732B75"/>
    <w:rsid w:val="00733F57"/>
    <w:rsid w:val="00735DC3"/>
    <w:rsid w:val="00742371"/>
    <w:rsid w:val="007454A8"/>
    <w:rsid w:val="00746B57"/>
    <w:rsid w:val="00747222"/>
    <w:rsid w:val="00750407"/>
    <w:rsid w:val="00750E33"/>
    <w:rsid w:val="00754D3E"/>
    <w:rsid w:val="007552D9"/>
    <w:rsid w:val="00764BFA"/>
    <w:rsid w:val="00765122"/>
    <w:rsid w:val="00765199"/>
    <w:rsid w:val="00765755"/>
    <w:rsid w:val="007700C9"/>
    <w:rsid w:val="007705A4"/>
    <w:rsid w:val="00772CCC"/>
    <w:rsid w:val="00774503"/>
    <w:rsid w:val="0077484A"/>
    <w:rsid w:val="00774EB4"/>
    <w:rsid w:val="00782603"/>
    <w:rsid w:val="00782D7F"/>
    <w:rsid w:val="00783796"/>
    <w:rsid w:val="00783AC4"/>
    <w:rsid w:val="00783F35"/>
    <w:rsid w:val="00786394"/>
    <w:rsid w:val="00786B25"/>
    <w:rsid w:val="00786D70"/>
    <w:rsid w:val="00786F48"/>
    <w:rsid w:val="00790EC5"/>
    <w:rsid w:val="00791B97"/>
    <w:rsid w:val="007932E3"/>
    <w:rsid w:val="007966ED"/>
    <w:rsid w:val="00796F3A"/>
    <w:rsid w:val="007A1623"/>
    <w:rsid w:val="007A337C"/>
    <w:rsid w:val="007A3B86"/>
    <w:rsid w:val="007A5107"/>
    <w:rsid w:val="007A572A"/>
    <w:rsid w:val="007A685E"/>
    <w:rsid w:val="007B1321"/>
    <w:rsid w:val="007B14CF"/>
    <w:rsid w:val="007B2C07"/>
    <w:rsid w:val="007B44C5"/>
    <w:rsid w:val="007B4AEC"/>
    <w:rsid w:val="007B5AA1"/>
    <w:rsid w:val="007B5ACF"/>
    <w:rsid w:val="007B78AB"/>
    <w:rsid w:val="007C0C13"/>
    <w:rsid w:val="007C0E5B"/>
    <w:rsid w:val="007C2B0B"/>
    <w:rsid w:val="007C3274"/>
    <w:rsid w:val="007C6D23"/>
    <w:rsid w:val="007C7A8D"/>
    <w:rsid w:val="007D0F0A"/>
    <w:rsid w:val="007D1874"/>
    <w:rsid w:val="007D24E4"/>
    <w:rsid w:val="007D3706"/>
    <w:rsid w:val="007D464F"/>
    <w:rsid w:val="007D61BA"/>
    <w:rsid w:val="007D66CD"/>
    <w:rsid w:val="007E0801"/>
    <w:rsid w:val="007E1513"/>
    <w:rsid w:val="007E3C98"/>
    <w:rsid w:val="007E3E75"/>
    <w:rsid w:val="007E3FCB"/>
    <w:rsid w:val="007E4411"/>
    <w:rsid w:val="007E4EFD"/>
    <w:rsid w:val="007E53DB"/>
    <w:rsid w:val="007E6CA9"/>
    <w:rsid w:val="007E7A2B"/>
    <w:rsid w:val="007F1E6A"/>
    <w:rsid w:val="007F1E9D"/>
    <w:rsid w:val="007F2ADE"/>
    <w:rsid w:val="007F5182"/>
    <w:rsid w:val="007F5354"/>
    <w:rsid w:val="007F5779"/>
    <w:rsid w:val="007F66DE"/>
    <w:rsid w:val="007F68A6"/>
    <w:rsid w:val="007F6F5F"/>
    <w:rsid w:val="00800B03"/>
    <w:rsid w:val="00802993"/>
    <w:rsid w:val="00804621"/>
    <w:rsid w:val="00806416"/>
    <w:rsid w:val="0080695F"/>
    <w:rsid w:val="00810184"/>
    <w:rsid w:val="0081155C"/>
    <w:rsid w:val="00811D10"/>
    <w:rsid w:val="00814027"/>
    <w:rsid w:val="00814713"/>
    <w:rsid w:val="008157E8"/>
    <w:rsid w:val="00815E3C"/>
    <w:rsid w:val="00817C43"/>
    <w:rsid w:val="008206A0"/>
    <w:rsid w:val="0082313F"/>
    <w:rsid w:val="008246F1"/>
    <w:rsid w:val="00825884"/>
    <w:rsid w:val="00825D79"/>
    <w:rsid w:val="00826D4E"/>
    <w:rsid w:val="008308A5"/>
    <w:rsid w:val="0083264D"/>
    <w:rsid w:val="00835AA7"/>
    <w:rsid w:val="00836243"/>
    <w:rsid w:val="0083653A"/>
    <w:rsid w:val="00836FA1"/>
    <w:rsid w:val="0083766C"/>
    <w:rsid w:val="00837AE3"/>
    <w:rsid w:val="008402E8"/>
    <w:rsid w:val="0084364B"/>
    <w:rsid w:val="00845323"/>
    <w:rsid w:val="00847B41"/>
    <w:rsid w:val="0085088A"/>
    <w:rsid w:val="00853756"/>
    <w:rsid w:val="0085434C"/>
    <w:rsid w:val="008544B2"/>
    <w:rsid w:val="00854650"/>
    <w:rsid w:val="008559FE"/>
    <w:rsid w:val="0085788C"/>
    <w:rsid w:val="008610F8"/>
    <w:rsid w:val="00863423"/>
    <w:rsid w:val="00866EF2"/>
    <w:rsid w:val="008709B7"/>
    <w:rsid w:val="008719F9"/>
    <w:rsid w:val="00873A49"/>
    <w:rsid w:val="008758BE"/>
    <w:rsid w:val="008770D1"/>
    <w:rsid w:val="0088330F"/>
    <w:rsid w:val="0088382B"/>
    <w:rsid w:val="008839E8"/>
    <w:rsid w:val="00883FE7"/>
    <w:rsid w:val="008845A2"/>
    <w:rsid w:val="008846BA"/>
    <w:rsid w:val="00884D8E"/>
    <w:rsid w:val="008859F9"/>
    <w:rsid w:val="008868B5"/>
    <w:rsid w:val="00886972"/>
    <w:rsid w:val="00890936"/>
    <w:rsid w:val="00891866"/>
    <w:rsid w:val="008922A5"/>
    <w:rsid w:val="00894976"/>
    <w:rsid w:val="00895EA5"/>
    <w:rsid w:val="00896465"/>
    <w:rsid w:val="008969E9"/>
    <w:rsid w:val="00896E8C"/>
    <w:rsid w:val="00897BA4"/>
    <w:rsid w:val="008A0A3A"/>
    <w:rsid w:val="008A12FE"/>
    <w:rsid w:val="008A15ED"/>
    <w:rsid w:val="008A21DB"/>
    <w:rsid w:val="008A2E70"/>
    <w:rsid w:val="008A43DB"/>
    <w:rsid w:val="008A5132"/>
    <w:rsid w:val="008A75B7"/>
    <w:rsid w:val="008A79CD"/>
    <w:rsid w:val="008A7AF6"/>
    <w:rsid w:val="008A7CBC"/>
    <w:rsid w:val="008B0AC0"/>
    <w:rsid w:val="008B0E69"/>
    <w:rsid w:val="008B0EEA"/>
    <w:rsid w:val="008B1B3F"/>
    <w:rsid w:val="008B2231"/>
    <w:rsid w:val="008B2FA4"/>
    <w:rsid w:val="008B3604"/>
    <w:rsid w:val="008B47DE"/>
    <w:rsid w:val="008B4C82"/>
    <w:rsid w:val="008B521D"/>
    <w:rsid w:val="008B54D1"/>
    <w:rsid w:val="008B7616"/>
    <w:rsid w:val="008C100D"/>
    <w:rsid w:val="008C102C"/>
    <w:rsid w:val="008C1C9C"/>
    <w:rsid w:val="008C23B6"/>
    <w:rsid w:val="008C2972"/>
    <w:rsid w:val="008C7A6A"/>
    <w:rsid w:val="008C7D2F"/>
    <w:rsid w:val="008D193A"/>
    <w:rsid w:val="008D1F55"/>
    <w:rsid w:val="008D2FED"/>
    <w:rsid w:val="008D3084"/>
    <w:rsid w:val="008D30FF"/>
    <w:rsid w:val="008D4073"/>
    <w:rsid w:val="008D4236"/>
    <w:rsid w:val="008D43F0"/>
    <w:rsid w:val="008D616B"/>
    <w:rsid w:val="008D668C"/>
    <w:rsid w:val="008D7BBA"/>
    <w:rsid w:val="008E05A3"/>
    <w:rsid w:val="008E1119"/>
    <w:rsid w:val="008E6030"/>
    <w:rsid w:val="008F1457"/>
    <w:rsid w:val="008F35F8"/>
    <w:rsid w:val="0090099B"/>
    <w:rsid w:val="009032A5"/>
    <w:rsid w:val="009039D0"/>
    <w:rsid w:val="00903D9C"/>
    <w:rsid w:val="00904063"/>
    <w:rsid w:val="00905890"/>
    <w:rsid w:val="00906A1A"/>
    <w:rsid w:val="00907574"/>
    <w:rsid w:val="00907F02"/>
    <w:rsid w:val="009101CB"/>
    <w:rsid w:val="0091065F"/>
    <w:rsid w:val="009107BB"/>
    <w:rsid w:val="009137E0"/>
    <w:rsid w:val="00913D1D"/>
    <w:rsid w:val="009158E2"/>
    <w:rsid w:val="00921ECC"/>
    <w:rsid w:val="009236AC"/>
    <w:rsid w:val="00923B28"/>
    <w:rsid w:val="00924F2A"/>
    <w:rsid w:val="0092615C"/>
    <w:rsid w:val="00926AA5"/>
    <w:rsid w:val="00927897"/>
    <w:rsid w:val="00927AE0"/>
    <w:rsid w:val="0093111C"/>
    <w:rsid w:val="00931A48"/>
    <w:rsid w:val="00934F86"/>
    <w:rsid w:val="00935C81"/>
    <w:rsid w:val="00935D33"/>
    <w:rsid w:val="009375E0"/>
    <w:rsid w:val="00940C31"/>
    <w:rsid w:val="00941817"/>
    <w:rsid w:val="00941A34"/>
    <w:rsid w:val="0094234B"/>
    <w:rsid w:val="00945689"/>
    <w:rsid w:val="009462D1"/>
    <w:rsid w:val="0094686F"/>
    <w:rsid w:val="00947059"/>
    <w:rsid w:val="00947529"/>
    <w:rsid w:val="00947800"/>
    <w:rsid w:val="00950573"/>
    <w:rsid w:val="0095071D"/>
    <w:rsid w:val="00950866"/>
    <w:rsid w:val="00951BB4"/>
    <w:rsid w:val="00952379"/>
    <w:rsid w:val="00953AB2"/>
    <w:rsid w:val="0095415B"/>
    <w:rsid w:val="00955872"/>
    <w:rsid w:val="009559AC"/>
    <w:rsid w:val="00955FEB"/>
    <w:rsid w:val="00960019"/>
    <w:rsid w:val="009607D9"/>
    <w:rsid w:val="00961BF4"/>
    <w:rsid w:val="009700C0"/>
    <w:rsid w:val="00973845"/>
    <w:rsid w:val="00974A99"/>
    <w:rsid w:val="0097733D"/>
    <w:rsid w:val="00977F06"/>
    <w:rsid w:val="009806F6"/>
    <w:rsid w:val="00982AC5"/>
    <w:rsid w:val="00985C7B"/>
    <w:rsid w:val="0098658D"/>
    <w:rsid w:val="009865C0"/>
    <w:rsid w:val="009874A6"/>
    <w:rsid w:val="00987626"/>
    <w:rsid w:val="0099378C"/>
    <w:rsid w:val="009956FB"/>
    <w:rsid w:val="009962CA"/>
    <w:rsid w:val="0099677D"/>
    <w:rsid w:val="009A1D2C"/>
    <w:rsid w:val="009A2D8F"/>
    <w:rsid w:val="009A39CF"/>
    <w:rsid w:val="009A64E5"/>
    <w:rsid w:val="009A7196"/>
    <w:rsid w:val="009A71D4"/>
    <w:rsid w:val="009B089E"/>
    <w:rsid w:val="009B42A8"/>
    <w:rsid w:val="009B4A66"/>
    <w:rsid w:val="009B7195"/>
    <w:rsid w:val="009C0044"/>
    <w:rsid w:val="009C08F4"/>
    <w:rsid w:val="009C1C16"/>
    <w:rsid w:val="009C1D87"/>
    <w:rsid w:val="009C2DE3"/>
    <w:rsid w:val="009C3242"/>
    <w:rsid w:val="009C32AF"/>
    <w:rsid w:val="009C4C9D"/>
    <w:rsid w:val="009C60C0"/>
    <w:rsid w:val="009C679F"/>
    <w:rsid w:val="009D220E"/>
    <w:rsid w:val="009D56B4"/>
    <w:rsid w:val="009D616A"/>
    <w:rsid w:val="009D70F9"/>
    <w:rsid w:val="009E1DF7"/>
    <w:rsid w:val="009E4184"/>
    <w:rsid w:val="009E70D2"/>
    <w:rsid w:val="009F066A"/>
    <w:rsid w:val="009F0800"/>
    <w:rsid w:val="009F12F1"/>
    <w:rsid w:val="009F2755"/>
    <w:rsid w:val="009F2F74"/>
    <w:rsid w:val="009F3230"/>
    <w:rsid w:val="009F5A00"/>
    <w:rsid w:val="009F747F"/>
    <w:rsid w:val="00A00473"/>
    <w:rsid w:val="00A00860"/>
    <w:rsid w:val="00A00D02"/>
    <w:rsid w:val="00A01385"/>
    <w:rsid w:val="00A024F6"/>
    <w:rsid w:val="00A03AEF"/>
    <w:rsid w:val="00A0420F"/>
    <w:rsid w:val="00A04216"/>
    <w:rsid w:val="00A043CE"/>
    <w:rsid w:val="00A05FE7"/>
    <w:rsid w:val="00A07646"/>
    <w:rsid w:val="00A10372"/>
    <w:rsid w:val="00A103C0"/>
    <w:rsid w:val="00A10B79"/>
    <w:rsid w:val="00A10F3F"/>
    <w:rsid w:val="00A137A3"/>
    <w:rsid w:val="00A13922"/>
    <w:rsid w:val="00A14060"/>
    <w:rsid w:val="00A14396"/>
    <w:rsid w:val="00A14587"/>
    <w:rsid w:val="00A14F45"/>
    <w:rsid w:val="00A16CE2"/>
    <w:rsid w:val="00A16F48"/>
    <w:rsid w:val="00A20096"/>
    <w:rsid w:val="00A204EC"/>
    <w:rsid w:val="00A23522"/>
    <w:rsid w:val="00A236D8"/>
    <w:rsid w:val="00A24CF1"/>
    <w:rsid w:val="00A31BDE"/>
    <w:rsid w:val="00A323CF"/>
    <w:rsid w:val="00A324A9"/>
    <w:rsid w:val="00A332BF"/>
    <w:rsid w:val="00A33869"/>
    <w:rsid w:val="00A33AD2"/>
    <w:rsid w:val="00A33BEB"/>
    <w:rsid w:val="00A343A5"/>
    <w:rsid w:val="00A34A49"/>
    <w:rsid w:val="00A35739"/>
    <w:rsid w:val="00A3663E"/>
    <w:rsid w:val="00A40535"/>
    <w:rsid w:val="00A452C5"/>
    <w:rsid w:val="00A46340"/>
    <w:rsid w:val="00A517A2"/>
    <w:rsid w:val="00A52978"/>
    <w:rsid w:val="00A55E26"/>
    <w:rsid w:val="00A5642B"/>
    <w:rsid w:val="00A57EAD"/>
    <w:rsid w:val="00A60197"/>
    <w:rsid w:val="00A6177D"/>
    <w:rsid w:val="00A637AD"/>
    <w:rsid w:val="00A63883"/>
    <w:rsid w:val="00A6394F"/>
    <w:rsid w:val="00A64121"/>
    <w:rsid w:val="00A6510C"/>
    <w:rsid w:val="00A6659E"/>
    <w:rsid w:val="00A66E80"/>
    <w:rsid w:val="00A71293"/>
    <w:rsid w:val="00A72BA2"/>
    <w:rsid w:val="00A735F6"/>
    <w:rsid w:val="00A742ED"/>
    <w:rsid w:val="00A74FAF"/>
    <w:rsid w:val="00A758DB"/>
    <w:rsid w:val="00A762C8"/>
    <w:rsid w:val="00A76364"/>
    <w:rsid w:val="00A76AD5"/>
    <w:rsid w:val="00A7707D"/>
    <w:rsid w:val="00A800F1"/>
    <w:rsid w:val="00A872FF"/>
    <w:rsid w:val="00A9140B"/>
    <w:rsid w:val="00A920A4"/>
    <w:rsid w:val="00A92F24"/>
    <w:rsid w:val="00A932EC"/>
    <w:rsid w:val="00A93AD2"/>
    <w:rsid w:val="00A9647E"/>
    <w:rsid w:val="00A9671F"/>
    <w:rsid w:val="00A9700E"/>
    <w:rsid w:val="00A9779B"/>
    <w:rsid w:val="00AA0C6B"/>
    <w:rsid w:val="00AA167C"/>
    <w:rsid w:val="00AA1D74"/>
    <w:rsid w:val="00AA1DD8"/>
    <w:rsid w:val="00AA59D1"/>
    <w:rsid w:val="00AA7D8F"/>
    <w:rsid w:val="00AB1B54"/>
    <w:rsid w:val="00AB43A5"/>
    <w:rsid w:val="00AB577A"/>
    <w:rsid w:val="00AB624F"/>
    <w:rsid w:val="00AB631A"/>
    <w:rsid w:val="00AB7475"/>
    <w:rsid w:val="00AB755F"/>
    <w:rsid w:val="00AC1819"/>
    <w:rsid w:val="00AC2925"/>
    <w:rsid w:val="00AC3612"/>
    <w:rsid w:val="00AC3CA1"/>
    <w:rsid w:val="00AC4B17"/>
    <w:rsid w:val="00AC7059"/>
    <w:rsid w:val="00AD1110"/>
    <w:rsid w:val="00AD163C"/>
    <w:rsid w:val="00AD19DC"/>
    <w:rsid w:val="00AD2871"/>
    <w:rsid w:val="00AD46AE"/>
    <w:rsid w:val="00AD4F5E"/>
    <w:rsid w:val="00AD5132"/>
    <w:rsid w:val="00AD5C7A"/>
    <w:rsid w:val="00AE0C9B"/>
    <w:rsid w:val="00AE251F"/>
    <w:rsid w:val="00AE267D"/>
    <w:rsid w:val="00AE589E"/>
    <w:rsid w:val="00AE61CF"/>
    <w:rsid w:val="00AF0597"/>
    <w:rsid w:val="00AF0E61"/>
    <w:rsid w:val="00AF0FEE"/>
    <w:rsid w:val="00AF14F0"/>
    <w:rsid w:val="00AF1BE1"/>
    <w:rsid w:val="00AF1EAE"/>
    <w:rsid w:val="00AF4695"/>
    <w:rsid w:val="00AF4C2A"/>
    <w:rsid w:val="00AF53A1"/>
    <w:rsid w:val="00AF6020"/>
    <w:rsid w:val="00AF62CA"/>
    <w:rsid w:val="00AF7774"/>
    <w:rsid w:val="00B00D28"/>
    <w:rsid w:val="00B011BB"/>
    <w:rsid w:val="00B0168F"/>
    <w:rsid w:val="00B054E7"/>
    <w:rsid w:val="00B055F0"/>
    <w:rsid w:val="00B064DD"/>
    <w:rsid w:val="00B1208A"/>
    <w:rsid w:val="00B13016"/>
    <w:rsid w:val="00B13826"/>
    <w:rsid w:val="00B14821"/>
    <w:rsid w:val="00B14DFB"/>
    <w:rsid w:val="00B163B0"/>
    <w:rsid w:val="00B2348D"/>
    <w:rsid w:val="00B241D9"/>
    <w:rsid w:val="00B24FE9"/>
    <w:rsid w:val="00B25940"/>
    <w:rsid w:val="00B25A36"/>
    <w:rsid w:val="00B2698D"/>
    <w:rsid w:val="00B2777F"/>
    <w:rsid w:val="00B27CD9"/>
    <w:rsid w:val="00B3354B"/>
    <w:rsid w:val="00B346B7"/>
    <w:rsid w:val="00B3513D"/>
    <w:rsid w:val="00B3686B"/>
    <w:rsid w:val="00B37401"/>
    <w:rsid w:val="00B374A6"/>
    <w:rsid w:val="00B37A30"/>
    <w:rsid w:val="00B406B6"/>
    <w:rsid w:val="00B425FE"/>
    <w:rsid w:val="00B43638"/>
    <w:rsid w:val="00B44BC2"/>
    <w:rsid w:val="00B4548A"/>
    <w:rsid w:val="00B46DA3"/>
    <w:rsid w:val="00B47490"/>
    <w:rsid w:val="00B50992"/>
    <w:rsid w:val="00B514A8"/>
    <w:rsid w:val="00B52734"/>
    <w:rsid w:val="00B55B99"/>
    <w:rsid w:val="00B563A1"/>
    <w:rsid w:val="00B61DE2"/>
    <w:rsid w:val="00B62BF9"/>
    <w:rsid w:val="00B64142"/>
    <w:rsid w:val="00B64286"/>
    <w:rsid w:val="00B64BBF"/>
    <w:rsid w:val="00B65609"/>
    <w:rsid w:val="00B65D33"/>
    <w:rsid w:val="00B71732"/>
    <w:rsid w:val="00B734E7"/>
    <w:rsid w:val="00B7654C"/>
    <w:rsid w:val="00B770AB"/>
    <w:rsid w:val="00B77861"/>
    <w:rsid w:val="00B8069C"/>
    <w:rsid w:val="00B82F1C"/>
    <w:rsid w:val="00B83606"/>
    <w:rsid w:val="00B83CEF"/>
    <w:rsid w:val="00B84461"/>
    <w:rsid w:val="00B84FB8"/>
    <w:rsid w:val="00B851EC"/>
    <w:rsid w:val="00B855ED"/>
    <w:rsid w:val="00B85DE8"/>
    <w:rsid w:val="00B86F80"/>
    <w:rsid w:val="00B921B4"/>
    <w:rsid w:val="00B924C2"/>
    <w:rsid w:val="00B9687E"/>
    <w:rsid w:val="00B96EDB"/>
    <w:rsid w:val="00B9748B"/>
    <w:rsid w:val="00B97F7D"/>
    <w:rsid w:val="00BA003E"/>
    <w:rsid w:val="00BA0ACC"/>
    <w:rsid w:val="00BA1E1E"/>
    <w:rsid w:val="00BB11E7"/>
    <w:rsid w:val="00BB1382"/>
    <w:rsid w:val="00BB2508"/>
    <w:rsid w:val="00BB2B9D"/>
    <w:rsid w:val="00BB3058"/>
    <w:rsid w:val="00BB3F19"/>
    <w:rsid w:val="00BB50B4"/>
    <w:rsid w:val="00BB54DD"/>
    <w:rsid w:val="00BB5647"/>
    <w:rsid w:val="00BB5C62"/>
    <w:rsid w:val="00BB5D4C"/>
    <w:rsid w:val="00BB6418"/>
    <w:rsid w:val="00BC0BE2"/>
    <w:rsid w:val="00BC17F2"/>
    <w:rsid w:val="00BC5552"/>
    <w:rsid w:val="00BC57DB"/>
    <w:rsid w:val="00BC7A66"/>
    <w:rsid w:val="00BC7C17"/>
    <w:rsid w:val="00BC7EB5"/>
    <w:rsid w:val="00BD000D"/>
    <w:rsid w:val="00BD029F"/>
    <w:rsid w:val="00BD1DDC"/>
    <w:rsid w:val="00BD437B"/>
    <w:rsid w:val="00BD5B32"/>
    <w:rsid w:val="00BD5CF1"/>
    <w:rsid w:val="00BD6D0E"/>
    <w:rsid w:val="00BD7275"/>
    <w:rsid w:val="00BE084C"/>
    <w:rsid w:val="00BE1E0C"/>
    <w:rsid w:val="00BE325E"/>
    <w:rsid w:val="00BE4091"/>
    <w:rsid w:val="00BF012B"/>
    <w:rsid w:val="00BF02F8"/>
    <w:rsid w:val="00BF0321"/>
    <w:rsid w:val="00BF046E"/>
    <w:rsid w:val="00BF23D6"/>
    <w:rsid w:val="00BF4F1F"/>
    <w:rsid w:val="00BF6B6E"/>
    <w:rsid w:val="00BF7095"/>
    <w:rsid w:val="00C01A25"/>
    <w:rsid w:val="00C025DF"/>
    <w:rsid w:val="00C04AB4"/>
    <w:rsid w:val="00C11BBF"/>
    <w:rsid w:val="00C11E2C"/>
    <w:rsid w:val="00C1475D"/>
    <w:rsid w:val="00C15BBE"/>
    <w:rsid w:val="00C164E0"/>
    <w:rsid w:val="00C23240"/>
    <w:rsid w:val="00C25ADC"/>
    <w:rsid w:val="00C27922"/>
    <w:rsid w:val="00C30191"/>
    <w:rsid w:val="00C30E94"/>
    <w:rsid w:val="00C32271"/>
    <w:rsid w:val="00C3364E"/>
    <w:rsid w:val="00C34D6D"/>
    <w:rsid w:val="00C35EC8"/>
    <w:rsid w:val="00C36EB6"/>
    <w:rsid w:val="00C37481"/>
    <w:rsid w:val="00C377CE"/>
    <w:rsid w:val="00C378CA"/>
    <w:rsid w:val="00C403F6"/>
    <w:rsid w:val="00C407F1"/>
    <w:rsid w:val="00C42513"/>
    <w:rsid w:val="00C42A4B"/>
    <w:rsid w:val="00C44B96"/>
    <w:rsid w:val="00C478BB"/>
    <w:rsid w:val="00C56294"/>
    <w:rsid w:val="00C56566"/>
    <w:rsid w:val="00C57A9D"/>
    <w:rsid w:val="00C6119B"/>
    <w:rsid w:val="00C62F74"/>
    <w:rsid w:val="00C6497D"/>
    <w:rsid w:val="00C6502B"/>
    <w:rsid w:val="00C6562F"/>
    <w:rsid w:val="00C66B55"/>
    <w:rsid w:val="00C670ED"/>
    <w:rsid w:val="00C674BE"/>
    <w:rsid w:val="00C70783"/>
    <w:rsid w:val="00C70ED6"/>
    <w:rsid w:val="00C71F7D"/>
    <w:rsid w:val="00C73117"/>
    <w:rsid w:val="00C744FD"/>
    <w:rsid w:val="00C758ED"/>
    <w:rsid w:val="00C76A44"/>
    <w:rsid w:val="00C771A8"/>
    <w:rsid w:val="00C80C1E"/>
    <w:rsid w:val="00C834B4"/>
    <w:rsid w:val="00C83A7C"/>
    <w:rsid w:val="00C83BC9"/>
    <w:rsid w:val="00C83C82"/>
    <w:rsid w:val="00C84D9C"/>
    <w:rsid w:val="00C8710D"/>
    <w:rsid w:val="00C8769B"/>
    <w:rsid w:val="00C87EEB"/>
    <w:rsid w:val="00C90607"/>
    <w:rsid w:val="00C933E7"/>
    <w:rsid w:val="00C9359D"/>
    <w:rsid w:val="00CA0E8A"/>
    <w:rsid w:val="00CA4269"/>
    <w:rsid w:val="00CA7788"/>
    <w:rsid w:val="00CA7AE3"/>
    <w:rsid w:val="00CA7D63"/>
    <w:rsid w:val="00CA7FA6"/>
    <w:rsid w:val="00CB1265"/>
    <w:rsid w:val="00CB1CA8"/>
    <w:rsid w:val="00CB1DC9"/>
    <w:rsid w:val="00CB23DC"/>
    <w:rsid w:val="00CB2E6B"/>
    <w:rsid w:val="00CB538B"/>
    <w:rsid w:val="00CB59EE"/>
    <w:rsid w:val="00CB6542"/>
    <w:rsid w:val="00CB7308"/>
    <w:rsid w:val="00CB7981"/>
    <w:rsid w:val="00CB7FCE"/>
    <w:rsid w:val="00CC6A82"/>
    <w:rsid w:val="00CC744E"/>
    <w:rsid w:val="00CD0032"/>
    <w:rsid w:val="00CD0DAD"/>
    <w:rsid w:val="00CD53A0"/>
    <w:rsid w:val="00CD5BC1"/>
    <w:rsid w:val="00CE044B"/>
    <w:rsid w:val="00CE0E1C"/>
    <w:rsid w:val="00CE16AD"/>
    <w:rsid w:val="00CE5B17"/>
    <w:rsid w:val="00CE5E69"/>
    <w:rsid w:val="00CE5FB1"/>
    <w:rsid w:val="00CE7BF9"/>
    <w:rsid w:val="00CF1DB9"/>
    <w:rsid w:val="00CF3076"/>
    <w:rsid w:val="00CF4349"/>
    <w:rsid w:val="00CF6741"/>
    <w:rsid w:val="00CF7C32"/>
    <w:rsid w:val="00D014BF"/>
    <w:rsid w:val="00D014E5"/>
    <w:rsid w:val="00D040DB"/>
    <w:rsid w:val="00D04A6A"/>
    <w:rsid w:val="00D06D49"/>
    <w:rsid w:val="00D07AC0"/>
    <w:rsid w:val="00D07B35"/>
    <w:rsid w:val="00D11524"/>
    <w:rsid w:val="00D11B81"/>
    <w:rsid w:val="00D11F01"/>
    <w:rsid w:val="00D12CEC"/>
    <w:rsid w:val="00D1305F"/>
    <w:rsid w:val="00D14E46"/>
    <w:rsid w:val="00D14E79"/>
    <w:rsid w:val="00D222FD"/>
    <w:rsid w:val="00D2289A"/>
    <w:rsid w:val="00D239FB"/>
    <w:rsid w:val="00D254B1"/>
    <w:rsid w:val="00D25DF5"/>
    <w:rsid w:val="00D268C8"/>
    <w:rsid w:val="00D272AA"/>
    <w:rsid w:val="00D27B56"/>
    <w:rsid w:val="00D304BD"/>
    <w:rsid w:val="00D33843"/>
    <w:rsid w:val="00D338AA"/>
    <w:rsid w:val="00D33E63"/>
    <w:rsid w:val="00D340AE"/>
    <w:rsid w:val="00D34BB2"/>
    <w:rsid w:val="00D35E97"/>
    <w:rsid w:val="00D3799A"/>
    <w:rsid w:val="00D43045"/>
    <w:rsid w:val="00D438E9"/>
    <w:rsid w:val="00D44FC1"/>
    <w:rsid w:val="00D46B74"/>
    <w:rsid w:val="00D46E54"/>
    <w:rsid w:val="00D52CF9"/>
    <w:rsid w:val="00D54647"/>
    <w:rsid w:val="00D54A6E"/>
    <w:rsid w:val="00D55983"/>
    <w:rsid w:val="00D55ADF"/>
    <w:rsid w:val="00D5671C"/>
    <w:rsid w:val="00D570A1"/>
    <w:rsid w:val="00D60430"/>
    <w:rsid w:val="00D60DD8"/>
    <w:rsid w:val="00D6470F"/>
    <w:rsid w:val="00D672B4"/>
    <w:rsid w:val="00D70EFA"/>
    <w:rsid w:val="00D71305"/>
    <w:rsid w:val="00D71320"/>
    <w:rsid w:val="00D7213F"/>
    <w:rsid w:val="00D722B7"/>
    <w:rsid w:val="00D724ED"/>
    <w:rsid w:val="00D72B4A"/>
    <w:rsid w:val="00D7489D"/>
    <w:rsid w:val="00D75A82"/>
    <w:rsid w:val="00D7659E"/>
    <w:rsid w:val="00D76E22"/>
    <w:rsid w:val="00D8073C"/>
    <w:rsid w:val="00D80E6B"/>
    <w:rsid w:val="00D833D9"/>
    <w:rsid w:val="00D84FF0"/>
    <w:rsid w:val="00D860FA"/>
    <w:rsid w:val="00D9040C"/>
    <w:rsid w:val="00D9162E"/>
    <w:rsid w:val="00D93A6A"/>
    <w:rsid w:val="00D96771"/>
    <w:rsid w:val="00D974B0"/>
    <w:rsid w:val="00D97B05"/>
    <w:rsid w:val="00DA0D41"/>
    <w:rsid w:val="00DA3931"/>
    <w:rsid w:val="00DA48D5"/>
    <w:rsid w:val="00DB032C"/>
    <w:rsid w:val="00DB079F"/>
    <w:rsid w:val="00DB0A70"/>
    <w:rsid w:val="00DB0C61"/>
    <w:rsid w:val="00DB0DB2"/>
    <w:rsid w:val="00DB26AC"/>
    <w:rsid w:val="00DB7F28"/>
    <w:rsid w:val="00DC0EBD"/>
    <w:rsid w:val="00DC2F0A"/>
    <w:rsid w:val="00DC4EF3"/>
    <w:rsid w:val="00DC667D"/>
    <w:rsid w:val="00DC69B4"/>
    <w:rsid w:val="00DC7B8E"/>
    <w:rsid w:val="00DD03A6"/>
    <w:rsid w:val="00DD159D"/>
    <w:rsid w:val="00DD3361"/>
    <w:rsid w:val="00DD399D"/>
    <w:rsid w:val="00DD70C8"/>
    <w:rsid w:val="00DD7336"/>
    <w:rsid w:val="00DD74ED"/>
    <w:rsid w:val="00DD7ABF"/>
    <w:rsid w:val="00DE13AC"/>
    <w:rsid w:val="00DE18DF"/>
    <w:rsid w:val="00DE3EF0"/>
    <w:rsid w:val="00DE3F23"/>
    <w:rsid w:val="00DE4592"/>
    <w:rsid w:val="00DE630C"/>
    <w:rsid w:val="00DF176C"/>
    <w:rsid w:val="00DF1B02"/>
    <w:rsid w:val="00DF2998"/>
    <w:rsid w:val="00DF2DDA"/>
    <w:rsid w:val="00DF5E2F"/>
    <w:rsid w:val="00E02C2F"/>
    <w:rsid w:val="00E03C27"/>
    <w:rsid w:val="00E03CBF"/>
    <w:rsid w:val="00E04C1D"/>
    <w:rsid w:val="00E055DA"/>
    <w:rsid w:val="00E066B9"/>
    <w:rsid w:val="00E13A24"/>
    <w:rsid w:val="00E1501A"/>
    <w:rsid w:val="00E15491"/>
    <w:rsid w:val="00E20D4A"/>
    <w:rsid w:val="00E23A00"/>
    <w:rsid w:val="00E260E8"/>
    <w:rsid w:val="00E2668C"/>
    <w:rsid w:val="00E27E19"/>
    <w:rsid w:val="00E31BEC"/>
    <w:rsid w:val="00E32CA0"/>
    <w:rsid w:val="00E33015"/>
    <w:rsid w:val="00E406EA"/>
    <w:rsid w:val="00E42C4C"/>
    <w:rsid w:val="00E437A4"/>
    <w:rsid w:val="00E44073"/>
    <w:rsid w:val="00E44559"/>
    <w:rsid w:val="00E45EE7"/>
    <w:rsid w:val="00E50EEC"/>
    <w:rsid w:val="00E552F2"/>
    <w:rsid w:val="00E5676B"/>
    <w:rsid w:val="00E56A40"/>
    <w:rsid w:val="00E57F97"/>
    <w:rsid w:val="00E57F9F"/>
    <w:rsid w:val="00E604F2"/>
    <w:rsid w:val="00E6077D"/>
    <w:rsid w:val="00E615AE"/>
    <w:rsid w:val="00E620CE"/>
    <w:rsid w:val="00E62146"/>
    <w:rsid w:val="00E62984"/>
    <w:rsid w:val="00E63269"/>
    <w:rsid w:val="00E63948"/>
    <w:rsid w:val="00E63D87"/>
    <w:rsid w:val="00E63DCF"/>
    <w:rsid w:val="00E64180"/>
    <w:rsid w:val="00E64358"/>
    <w:rsid w:val="00E64F3C"/>
    <w:rsid w:val="00E65227"/>
    <w:rsid w:val="00E66030"/>
    <w:rsid w:val="00E668D3"/>
    <w:rsid w:val="00E66CAD"/>
    <w:rsid w:val="00E67739"/>
    <w:rsid w:val="00E71C44"/>
    <w:rsid w:val="00E7235E"/>
    <w:rsid w:val="00E74D58"/>
    <w:rsid w:val="00E76DAC"/>
    <w:rsid w:val="00E772D8"/>
    <w:rsid w:val="00E8250D"/>
    <w:rsid w:val="00E8271D"/>
    <w:rsid w:val="00E829B4"/>
    <w:rsid w:val="00E83A84"/>
    <w:rsid w:val="00E846A5"/>
    <w:rsid w:val="00E874E9"/>
    <w:rsid w:val="00E87D76"/>
    <w:rsid w:val="00E92130"/>
    <w:rsid w:val="00E9409E"/>
    <w:rsid w:val="00E941D5"/>
    <w:rsid w:val="00E946D8"/>
    <w:rsid w:val="00E95BF9"/>
    <w:rsid w:val="00E95CDA"/>
    <w:rsid w:val="00E96A41"/>
    <w:rsid w:val="00E977D3"/>
    <w:rsid w:val="00EA02D9"/>
    <w:rsid w:val="00EA1F42"/>
    <w:rsid w:val="00EA2FEF"/>
    <w:rsid w:val="00EA344D"/>
    <w:rsid w:val="00EA4998"/>
    <w:rsid w:val="00EA5734"/>
    <w:rsid w:val="00EA63FE"/>
    <w:rsid w:val="00EA7132"/>
    <w:rsid w:val="00EB0848"/>
    <w:rsid w:val="00EB0E92"/>
    <w:rsid w:val="00EB3BE2"/>
    <w:rsid w:val="00EB4A14"/>
    <w:rsid w:val="00EB56C4"/>
    <w:rsid w:val="00EB578F"/>
    <w:rsid w:val="00EB60E3"/>
    <w:rsid w:val="00EB7D5F"/>
    <w:rsid w:val="00EC009E"/>
    <w:rsid w:val="00EC3FA8"/>
    <w:rsid w:val="00EC409E"/>
    <w:rsid w:val="00EC473E"/>
    <w:rsid w:val="00EC48CF"/>
    <w:rsid w:val="00EC64CB"/>
    <w:rsid w:val="00EC7D50"/>
    <w:rsid w:val="00ED10EC"/>
    <w:rsid w:val="00ED165E"/>
    <w:rsid w:val="00ED38CD"/>
    <w:rsid w:val="00ED3CE0"/>
    <w:rsid w:val="00ED622A"/>
    <w:rsid w:val="00ED70EE"/>
    <w:rsid w:val="00ED7F86"/>
    <w:rsid w:val="00EE1F72"/>
    <w:rsid w:val="00EE4BB4"/>
    <w:rsid w:val="00EE5E26"/>
    <w:rsid w:val="00EE7118"/>
    <w:rsid w:val="00EF14F9"/>
    <w:rsid w:val="00EF1587"/>
    <w:rsid w:val="00EF2EAC"/>
    <w:rsid w:val="00EF3FCB"/>
    <w:rsid w:val="00EF479F"/>
    <w:rsid w:val="00EF4E4B"/>
    <w:rsid w:val="00EF5898"/>
    <w:rsid w:val="00F02151"/>
    <w:rsid w:val="00F02C10"/>
    <w:rsid w:val="00F03AF2"/>
    <w:rsid w:val="00F071D1"/>
    <w:rsid w:val="00F07E26"/>
    <w:rsid w:val="00F11026"/>
    <w:rsid w:val="00F11BDE"/>
    <w:rsid w:val="00F15827"/>
    <w:rsid w:val="00F16B12"/>
    <w:rsid w:val="00F17883"/>
    <w:rsid w:val="00F17EF9"/>
    <w:rsid w:val="00F17F64"/>
    <w:rsid w:val="00F23629"/>
    <w:rsid w:val="00F23BFD"/>
    <w:rsid w:val="00F23DAF"/>
    <w:rsid w:val="00F25569"/>
    <w:rsid w:val="00F25CC9"/>
    <w:rsid w:val="00F264DB"/>
    <w:rsid w:val="00F27DB7"/>
    <w:rsid w:val="00F354E8"/>
    <w:rsid w:val="00F36B17"/>
    <w:rsid w:val="00F374E5"/>
    <w:rsid w:val="00F424DD"/>
    <w:rsid w:val="00F42C31"/>
    <w:rsid w:val="00F449E5"/>
    <w:rsid w:val="00F45EEC"/>
    <w:rsid w:val="00F46A0B"/>
    <w:rsid w:val="00F47C36"/>
    <w:rsid w:val="00F51EF6"/>
    <w:rsid w:val="00F52F81"/>
    <w:rsid w:val="00F54A3E"/>
    <w:rsid w:val="00F55801"/>
    <w:rsid w:val="00F55B52"/>
    <w:rsid w:val="00F56D03"/>
    <w:rsid w:val="00F5739F"/>
    <w:rsid w:val="00F60442"/>
    <w:rsid w:val="00F60591"/>
    <w:rsid w:val="00F61CED"/>
    <w:rsid w:val="00F628D6"/>
    <w:rsid w:val="00F62A99"/>
    <w:rsid w:val="00F62BBB"/>
    <w:rsid w:val="00F65AD9"/>
    <w:rsid w:val="00F661AA"/>
    <w:rsid w:val="00F66DF4"/>
    <w:rsid w:val="00F676A0"/>
    <w:rsid w:val="00F67E70"/>
    <w:rsid w:val="00F77815"/>
    <w:rsid w:val="00F80D18"/>
    <w:rsid w:val="00F810E8"/>
    <w:rsid w:val="00F81A47"/>
    <w:rsid w:val="00F83962"/>
    <w:rsid w:val="00F9270B"/>
    <w:rsid w:val="00F92AE7"/>
    <w:rsid w:val="00F948AA"/>
    <w:rsid w:val="00F949EF"/>
    <w:rsid w:val="00F95857"/>
    <w:rsid w:val="00F96290"/>
    <w:rsid w:val="00F96F45"/>
    <w:rsid w:val="00F975EC"/>
    <w:rsid w:val="00F97E03"/>
    <w:rsid w:val="00FA11A3"/>
    <w:rsid w:val="00FA2A18"/>
    <w:rsid w:val="00FA59C2"/>
    <w:rsid w:val="00FA608D"/>
    <w:rsid w:val="00FB00FB"/>
    <w:rsid w:val="00FB0259"/>
    <w:rsid w:val="00FB1F59"/>
    <w:rsid w:val="00FB3941"/>
    <w:rsid w:val="00FB3E15"/>
    <w:rsid w:val="00FB4D98"/>
    <w:rsid w:val="00FC095E"/>
    <w:rsid w:val="00FC0B64"/>
    <w:rsid w:val="00FC1A4D"/>
    <w:rsid w:val="00FC1D83"/>
    <w:rsid w:val="00FC2CB3"/>
    <w:rsid w:val="00FC427F"/>
    <w:rsid w:val="00FC77DD"/>
    <w:rsid w:val="00FD2F70"/>
    <w:rsid w:val="00FD3014"/>
    <w:rsid w:val="00FD40B1"/>
    <w:rsid w:val="00FD607F"/>
    <w:rsid w:val="00FD61FE"/>
    <w:rsid w:val="00FD6E07"/>
    <w:rsid w:val="00FE0EF4"/>
    <w:rsid w:val="00FE13CB"/>
    <w:rsid w:val="00FE269B"/>
    <w:rsid w:val="00FE379B"/>
    <w:rsid w:val="00FE6B6D"/>
    <w:rsid w:val="00FF0319"/>
    <w:rsid w:val="00FF2E7A"/>
    <w:rsid w:val="00FF5132"/>
    <w:rsid w:val="00FF5303"/>
    <w:rsid w:val="00FF6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C9BBCBE-E6BE-4328-8474-43766311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F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F23"/>
  </w:style>
  <w:style w:type="paragraph" w:styleId="Fuzeile">
    <w:name w:val="footer"/>
    <w:basedOn w:val="Standard"/>
    <w:link w:val="FuzeileZchn"/>
    <w:uiPriority w:val="99"/>
    <w:unhideWhenUsed/>
    <w:rsid w:val="00DE3F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F23"/>
  </w:style>
  <w:style w:type="character" w:styleId="Hyperlink">
    <w:name w:val="Hyperlink"/>
    <w:basedOn w:val="Absatz-Standardschriftart"/>
    <w:uiPriority w:val="99"/>
    <w:unhideWhenUsed/>
    <w:rsid w:val="00E76DAC"/>
    <w:rPr>
      <w:color w:val="0000FF"/>
      <w:u w:val="single"/>
    </w:rPr>
  </w:style>
  <w:style w:type="paragraph" w:styleId="Listenabsatz">
    <w:name w:val="List Paragraph"/>
    <w:basedOn w:val="Standard"/>
    <w:uiPriority w:val="34"/>
    <w:qFormat/>
    <w:rsid w:val="002635D4"/>
    <w:pPr>
      <w:ind w:left="720"/>
      <w:contextualSpacing/>
    </w:pPr>
  </w:style>
  <w:style w:type="paragraph" w:styleId="Sprechblasentext">
    <w:name w:val="Balloon Text"/>
    <w:basedOn w:val="Standard"/>
    <w:link w:val="SprechblasentextZchn"/>
    <w:uiPriority w:val="99"/>
    <w:semiHidden/>
    <w:unhideWhenUsed/>
    <w:rsid w:val="008A51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nbeis-europ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pic.org.c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gmann@steinbeis-europa.de" TargetMode="External"/><Relationship Id="rId5" Type="http://schemas.openxmlformats.org/officeDocument/2006/relationships/footnotes" Target="footnotes.xml"/><Relationship Id="rId10" Type="http://schemas.openxmlformats.org/officeDocument/2006/relationships/hyperlink" Target="http://www.b2match.eu/west-china-delegation-2016" TargetMode="External"/><Relationship Id="rId4" Type="http://schemas.openxmlformats.org/officeDocument/2006/relationships/webSettings" Target="webSettings.xml"/><Relationship Id="rId9" Type="http://schemas.openxmlformats.org/officeDocument/2006/relationships/hyperlink" Target="http://www.dragon-sta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fb01</dc:creator>
  <cp:keywords/>
  <dc:description/>
  <cp:lastModifiedBy>fb01</cp:lastModifiedBy>
  <cp:revision>22</cp:revision>
  <cp:lastPrinted>2016-06-01T14:04:00Z</cp:lastPrinted>
  <dcterms:created xsi:type="dcterms:W3CDTF">2016-04-27T14:38:00Z</dcterms:created>
  <dcterms:modified xsi:type="dcterms:W3CDTF">2016-06-01T14:05:00Z</dcterms:modified>
</cp:coreProperties>
</file>