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C0F428" w14:textId="77777777" w:rsidR="00D9420E" w:rsidRPr="00EC3FEB" w:rsidRDefault="00D9420E" w:rsidP="003B294C">
      <w:pPr>
        <w:pStyle w:val="Ttulo2"/>
        <w:spacing w:before="60" w:after="60" w:line="24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bookmarkStart w:id="0" w:name="_Toc324508772"/>
      <w:bookmarkStart w:id="1" w:name="_GoBack"/>
      <w:bookmarkEnd w:id="1"/>
      <w:r w:rsidRPr="00EC3FEB">
        <w:rPr>
          <w:rFonts w:ascii="Arial" w:hAnsi="Arial" w:cs="Arial"/>
          <w:b/>
          <w:color w:val="auto"/>
          <w:sz w:val="20"/>
          <w:szCs w:val="20"/>
        </w:rPr>
        <w:t xml:space="preserve">1. </w:t>
      </w:r>
      <w:proofErr w:type="spellStart"/>
      <w:r w:rsidRPr="00EC3FEB">
        <w:rPr>
          <w:rFonts w:ascii="Arial" w:hAnsi="Arial" w:cs="Arial"/>
          <w:b/>
          <w:color w:val="auto"/>
          <w:sz w:val="20"/>
          <w:szCs w:val="20"/>
        </w:rPr>
        <w:t>Organization</w:t>
      </w:r>
      <w:proofErr w:type="spellEnd"/>
      <w:r w:rsidRPr="00EC3FEB">
        <w:rPr>
          <w:rFonts w:ascii="Arial" w:hAnsi="Arial" w:cs="Arial"/>
          <w:b/>
          <w:color w:val="auto"/>
          <w:sz w:val="20"/>
          <w:szCs w:val="20"/>
        </w:rPr>
        <w:t xml:space="preserve"> </w:t>
      </w:r>
      <w:proofErr w:type="spellStart"/>
      <w:r w:rsidRPr="00EC3FEB">
        <w:rPr>
          <w:rFonts w:ascii="Arial" w:hAnsi="Arial" w:cs="Arial"/>
          <w:b/>
          <w:color w:val="auto"/>
          <w:sz w:val="20"/>
          <w:szCs w:val="20"/>
        </w:rPr>
        <w:t>profile</w:t>
      </w:r>
      <w:proofErr w:type="spellEnd"/>
      <w:r w:rsidRPr="00EC3FEB">
        <w:rPr>
          <w:rFonts w:ascii="Arial" w:hAnsi="Arial" w:cs="Arial"/>
          <w:b/>
          <w:color w:val="auto"/>
          <w:sz w:val="20"/>
          <w:szCs w:val="20"/>
        </w:rPr>
        <w:t xml:space="preserve"> </w:t>
      </w:r>
      <w:bookmarkEnd w:id="0"/>
    </w:p>
    <w:tbl>
      <w:tblPr>
        <w:tblW w:w="49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8438"/>
      </w:tblGrid>
      <w:tr w:rsidR="00D9420E" w:rsidRPr="00EC3FEB" w14:paraId="14DDFBEB" w14:textId="77777777" w:rsidTr="00A933D1">
        <w:trPr>
          <w:trHeight w:val="293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21400E" w14:textId="77777777" w:rsidR="0090675B" w:rsidRPr="00EC3FEB" w:rsidRDefault="00D9420E" w:rsidP="003B294C">
            <w:pPr>
              <w:spacing w:before="60" w:after="6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bidi="ks-Deva"/>
              </w:rPr>
            </w:pPr>
            <w:proofErr w:type="spellStart"/>
            <w:r w:rsidRPr="00EC3FEB">
              <w:rPr>
                <w:rFonts w:ascii="Arial" w:hAnsi="Arial" w:cs="Arial"/>
                <w:b/>
                <w:sz w:val="20"/>
                <w:szCs w:val="20"/>
                <w:lang w:bidi="ks-Deva"/>
              </w:rPr>
              <w:t>Organisation</w:t>
            </w:r>
            <w:proofErr w:type="spellEnd"/>
            <w:r w:rsidRPr="00EC3FEB">
              <w:rPr>
                <w:rFonts w:ascii="Arial" w:hAnsi="Arial" w:cs="Arial"/>
                <w:b/>
                <w:sz w:val="20"/>
                <w:szCs w:val="20"/>
                <w:lang w:bidi="ks-Deva"/>
              </w:rPr>
              <w:t>:</w:t>
            </w:r>
          </w:p>
          <w:p w14:paraId="70ADE425" w14:textId="77777777" w:rsidR="00D67A9D" w:rsidRPr="00EC3FEB" w:rsidRDefault="00192B10" w:rsidP="003B294C">
            <w:pPr>
              <w:spacing w:before="60" w:after="6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bidi="ks-Deva"/>
              </w:rPr>
            </w:pPr>
            <w:proofErr w:type="spellStart"/>
            <w:r w:rsidRPr="00EC3FEB">
              <w:rPr>
                <w:rFonts w:ascii="Arial" w:hAnsi="Arial" w:cs="Arial"/>
                <w:bCs/>
                <w:sz w:val="20"/>
                <w:szCs w:val="20"/>
                <w:lang w:bidi="ks-Deva"/>
              </w:rPr>
              <w:t>Aclima</w:t>
            </w:r>
            <w:proofErr w:type="spellEnd"/>
            <w:r w:rsidRPr="00EC3FEB">
              <w:rPr>
                <w:rFonts w:ascii="Arial" w:hAnsi="Arial" w:cs="Arial"/>
                <w:bCs/>
                <w:sz w:val="20"/>
                <w:szCs w:val="20"/>
                <w:lang w:bidi="ks-Deva"/>
              </w:rPr>
              <w:t xml:space="preserve">, </w:t>
            </w:r>
            <w:proofErr w:type="spellStart"/>
            <w:r w:rsidRPr="00EC3FEB">
              <w:rPr>
                <w:rFonts w:ascii="Arial" w:hAnsi="Arial" w:cs="Arial"/>
                <w:bCs/>
                <w:sz w:val="20"/>
                <w:szCs w:val="20"/>
                <w:lang w:bidi="ks-Deva"/>
              </w:rPr>
              <w:t>marked</w:t>
            </w:r>
            <w:proofErr w:type="spellEnd"/>
            <w:r w:rsidRPr="00EC3FEB">
              <w:rPr>
                <w:rFonts w:ascii="Arial" w:hAnsi="Arial" w:cs="Arial"/>
                <w:bCs/>
                <w:sz w:val="20"/>
                <w:szCs w:val="20"/>
                <w:lang w:bidi="ks-Deva"/>
              </w:rPr>
              <w:t xml:space="preserve"> Circular </w:t>
            </w:r>
            <w:proofErr w:type="spellStart"/>
            <w:r w:rsidRPr="00EC3FEB">
              <w:rPr>
                <w:rFonts w:ascii="Arial" w:hAnsi="Arial" w:cs="Arial"/>
                <w:bCs/>
                <w:sz w:val="20"/>
                <w:szCs w:val="20"/>
                <w:lang w:bidi="ks-Deva"/>
              </w:rPr>
              <w:t>Economy</w:t>
            </w:r>
            <w:proofErr w:type="spellEnd"/>
            <w:r w:rsidRPr="00EC3FEB">
              <w:rPr>
                <w:rFonts w:ascii="Arial" w:hAnsi="Arial" w:cs="Arial"/>
                <w:bCs/>
                <w:sz w:val="20"/>
                <w:szCs w:val="20"/>
                <w:lang w:bidi="ks-Deva"/>
              </w:rPr>
              <w:t xml:space="preserve"> as a </w:t>
            </w:r>
            <w:proofErr w:type="spellStart"/>
            <w:r w:rsidRPr="00EC3FEB">
              <w:rPr>
                <w:rFonts w:ascii="Arial" w:hAnsi="Arial" w:cs="Arial"/>
                <w:bCs/>
                <w:sz w:val="20"/>
                <w:szCs w:val="20"/>
                <w:lang w:bidi="ks-Deva"/>
              </w:rPr>
              <w:t>strategic</w:t>
            </w:r>
            <w:proofErr w:type="spellEnd"/>
            <w:r w:rsidRPr="00EC3FEB">
              <w:rPr>
                <w:rFonts w:ascii="Arial" w:hAnsi="Arial" w:cs="Arial"/>
                <w:bCs/>
                <w:sz w:val="20"/>
                <w:szCs w:val="20"/>
                <w:lang w:bidi="ks-Deva"/>
              </w:rPr>
              <w:t xml:space="preserve"> </w:t>
            </w:r>
            <w:proofErr w:type="spellStart"/>
            <w:r w:rsidRPr="00EC3FEB">
              <w:rPr>
                <w:rFonts w:ascii="Arial" w:hAnsi="Arial" w:cs="Arial"/>
                <w:bCs/>
                <w:sz w:val="20"/>
                <w:szCs w:val="20"/>
                <w:lang w:bidi="ks-Deva"/>
              </w:rPr>
              <w:t>area</w:t>
            </w:r>
            <w:proofErr w:type="spellEnd"/>
            <w:r w:rsidRPr="00EC3FEB">
              <w:rPr>
                <w:rFonts w:ascii="Arial" w:hAnsi="Arial" w:cs="Arial"/>
                <w:bCs/>
                <w:sz w:val="20"/>
                <w:szCs w:val="20"/>
                <w:lang w:bidi="ks-Deva"/>
              </w:rPr>
              <w:t xml:space="preserve"> in 2018. </w:t>
            </w:r>
            <w:proofErr w:type="spellStart"/>
            <w:r w:rsidRPr="00EC3FEB">
              <w:rPr>
                <w:rFonts w:ascii="Arial" w:hAnsi="Arial" w:cs="Arial"/>
                <w:bCs/>
                <w:sz w:val="20"/>
                <w:szCs w:val="20"/>
                <w:lang w:bidi="ks-Deva"/>
              </w:rPr>
              <w:t>The</w:t>
            </w:r>
            <w:proofErr w:type="spellEnd"/>
            <w:r w:rsidRPr="00EC3FEB">
              <w:rPr>
                <w:rFonts w:ascii="Arial" w:hAnsi="Arial" w:cs="Arial"/>
                <w:bCs/>
                <w:sz w:val="20"/>
                <w:szCs w:val="20"/>
                <w:lang w:bidi="ks-Deva"/>
              </w:rPr>
              <w:t xml:space="preserve"> </w:t>
            </w:r>
            <w:r w:rsidR="0090675B" w:rsidRPr="00EC3FEB">
              <w:rPr>
                <w:rFonts w:ascii="Arial" w:hAnsi="Arial" w:cs="Arial"/>
                <w:bCs/>
                <w:sz w:val="20"/>
                <w:szCs w:val="20"/>
                <w:lang w:bidi="ks-Deva"/>
              </w:rPr>
              <w:t>C</w:t>
            </w:r>
            <w:r w:rsidRPr="00EC3FEB">
              <w:rPr>
                <w:rFonts w:ascii="Arial" w:hAnsi="Arial" w:cs="Arial"/>
                <w:bCs/>
                <w:sz w:val="20"/>
                <w:szCs w:val="20"/>
                <w:lang w:bidi="ks-Deva"/>
              </w:rPr>
              <w:t xml:space="preserve">ircular </w:t>
            </w:r>
            <w:proofErr w:type="spellStart"/>
            <w:r w:rsidR="0090675B" w:rsidRPr="00EC3FEB">
              <w:rPr>
                <w:rFonts w:ascii="Arial" w:hAnsi="Arial" w:cs="Arial"/>
                <w:bCs/>
                <w:sz w:val="20"/>
                <w:szCs w:val="20"/>
                <w:lang w:bidi="ks-Deva"/>
              </w:rPr>
              <w:t>E</w:t>
            </w:r>
            <w:r w:rsidRPr="00EC3FEB">
              <w:rPr>
                <w:rFonts w:ascii="Arial" w:hAnsi="Arial" w:cs="Arial"/>
                <w:bCs/>
                <w:sz w:val="20"/>
                <w:szCs w:val="20"/>
                <w:lang w:bidi="ks-Deva"/>
              </w:rPr>
              <w:t>conomy</w:t>
            </w:r>
            <w:proofErr w:type="spellEnd"/>
            <w:r w:rsidRPr="00EC3FEB">
              <w:rPr>
                <w:rFonts w:ascii="Arial" w:hAnsi="Arial" w:cs="Arial"/>
                <w:bCs/>
                <w:sz w:val="20"/>
                <w:szCs w:val="20"/>
                <w:lang w:bidi="ks-Deva"/>
              </w:rPr>
              <w:t xml:space="preserve"> concept </w:t>
            </w:r>
            <w:proofErr w:type="spellStart"/>
            <w:r w:rsidRPr="00EC3FEB">
              <w:rPr>
                <w:rFonts w:ascii="Arial" w:hAnsi="Arial" w:cs="Arial"/>
                <w:bCs/>
                <w:sz w:val="20"/>
                <w:szCs w:val="20"/>
                <w:lang w:bidi="ks-Deva"/>
              </w:rPr>
              <w:t>is</w:t>
            </w:r>
            <w:proofErr w:type="spellEnd"/>
            <w:r w:rsidRPr="00EC3FEB">
              <w:rPr>
                <w:rFonts w:ascii="Arial" w:hAnsi="Arial" w:cs="Arial"/>
                <w:bCs/>
                <w:sz w:val="20"/>
                <w:szCs w:val="20"/>
                <w:lang w:bidi="ks-Deva"/>
              </w:rPr>
              <w:t xml:space="preserve"> “a </w:t>
            </w:r>
            <w:proofErr w:type="spellStart"/>
            <w:r w:rsidRPr="00EC3FEB">
              <w:rPr>
                <w:rFonts w:ascii="Arial" w:hAnsi="Arial" w:cs="Arial"/>
                <w:bCs/>
                <w:sz w:val="20"/>
                <w:szCs w:val="20"/>
                <w:lang w:bidi="ks-Deva"/>
              </w:rPr>
              <w:t>production</w:t>
            </w:r>
            <w:proofErr w:type="spellEnd"/>
            <w:r w:rsidRPr="00EC3FEB">
              <w:rPr>
                <w:rFonts w:ascii="Arial" w:hAnsi="Arial" w:cs="Arial"/>
                <w:bCs/>
                <w:sz w:val="20"/>
                <w:szCs w:val="20"/>
                <w:lang w:bidi="ks-Deva"/>
              </w:rPr>
              <w:t xml:space="preserve"> </w:t>
            </w:r>
            <w:proofErr w:type="spellStart"/>
            <w:r w:rsidRPr="00EC3FEB">
              <w:rPr>
                <w:rFonts w:ascii="Arial" w:hAnsi="Arial" w:cs="Arial"/>
                <w:bCs/>
                <w:sz w:val="20"/>
                <w:szCs w:val="20"/>
                <w:lang w:bidi="ks-Deva"/>
              </w:rPr>
              <w:t>model</w:t>
            </w:r>
            <w:proofErr w:type="spellEnd"/>
            <w:r w:rsidRPr="00EC3FEB">
              <w:rPr>
                <w:rFonts w:ascii="Arial" w:hAnsi="Arial" w:cs="Arial"/>
                <w:bCs/>
                <w:sz w:val="20"/>
                <w:szCs w:val="20"/>
                <w:lang w:bidi="ks-Deva"/>
              </w:rPr>
              <w:t xml:space="preserve"> </w:t>
            </w:r>
            <w:proofErr w:type="spellStart"/>
            <w:r w:rsidRPr="00EC3FEB">
              <w:rPr>
                <w:rFonts w:ascii="Arial" w:hAnsi="Arial" w:cs="Arial"/>
                <w:bCs/>
                <w:sz w:val="20"/>
                <w:szCs w:val="20"/>
                <w:lang w:bidi="ks-Deva"/>
              </w:rPr>
              <w:t>that</w:t>
            </w:r>
            <w:proofErr w:type="spellEnd"/>
            <w:r w:rsidRPr="00EC3FEB">
              <w:rPr>
                <w:rFonts w:ascii="Arial" w:hAnsi="Arial" w:cs="Arial"/>
                <w:bCs/>
                <w:sz w:val="20"/>
                <w:szCs w:val="20"/>
                <w:lang w:bidi="ks-Deva"/>
              </w:rPr>
              <w:t xml:space="preserve"> </w:t>
            </w:r>
            <w:proofErr w:type="spellStart"/>
            <w:r w:rsidRPr="00EC3FEB">
              <w:rPr>
                <w:rFonts w:ascii="Arial" w:hAnsi="Arial" w:cs="Arial"/>
                <w:bCs/>
                <w:sz w:val="20"/>
                <w:szCs w:val="20"/>
                <w:lang w:bidi="ks-Deva"/>
              </w:rPr>
              <w:t>is</w:t>
            </w:r>
            <w:proofErr w:type="spellEnd"/>
            <w:r w:rsidRPr="00EC3FEB">
              <w:rPr>
                <w:rFonts w:ascii="Arial" w:hAnsi="Arial" w:cs="Arial"/>
                <w:bCs/>
                <w:sz w:val="20"/>
                <w:szCs w:val="20"/>
                <w:lang w:bidi="ks-Deva"/>
              </w:rPr>
              <w:t xml:space="preserve"> </w:t>
            </w:r>
            <w:proofErr w:type="spellStart"/>
            <w:r w:rsidRPr="00EC3FEB">
              <w:rPr>
                <w:rFonts w:ascii="Arial" w:hAnsi="Arial" w:cs="Arial"/>
                <w:bCs/>
                <w:sz w:val="20"/>
                <w:szCs w:val="20"/>
                <w:lang w:bidi="ks-Deva"/>
              </w:rPr>
              <w:t>restorative</w:t>
            </w:r>
            <w:proofErr w:type="spellEnd"/>
            <w:r w:rsidRPr="00EC3FEB">
              <w:rPr>
                <w:rFonts w:ascii="Arial" w:hAnsi="Arial" w:cs="Arial"/>
                <w:bCs/>
                <w:sz w:val="20"/>
                <w:szCs w:val="20"/>
                <w:lang w:bidi="ks-Deva"/>
              </w:rPr>
              <w:t xml:space="preserve"> </w:t>
            </w:r>
            <w:proofErr w:type="spellStart"/>
            <w:r w:rsidRPr="00EC3FEB">
              <w:rPr>
                <w:rFonts w:ascii="Arial" w:hAnsi="Arial" w:cs="Arial"/>
                <w:bCs/>
                <w:sz w:val="20"/>
                <w:szCs w:val="20"/>
                <w:lang w:bidi="ks-Deva"/>
              </w:rPr>
              <w:t>by</w:t>
            </w:r>
            <w:proofErr w:type="spellEnd"/>
            <w:r w:rsidRPr="00EC3FEB">
              <w:rPr>
                <w:rFonts w:ascii="Arial" w:hAnsi="Arial" w:cs="Arial"/>
                <w:bCs/>
                <w:sz w:val="20"/>
                <w:szCs w:val="20"/>
                <w:lang w:bidi="ks-Deva"/>
              </w:rPr>
              <w:t xml:space="preserve"> </w:t>
            </w:r>
            <w:proofErr w:type="spellStart"/>
            <w:r w:rsidRPr="00EC3FEB">
              <w:rPr>
                <w:rFonts w:ascii="Arial" w:hAnsi="Arial" w:cs="Arial"/>
                <w:bCs/>
                <w:sz w:val="20"/>
                <w:szCs w:val="20"/>
                <w:lang w:bidi="ks-Deva"/>
              </w:rPr>
              <w:t>nature</w:t>
            </w:r>
            <w:proofErr w:type="spellEnd"/>
            <w:r w:rsidRPr="00EC3FEB">
              <w:rPr>
                <w:rFonts w:ascii="Arial" w:hAnsi="Arial" w:cs="Arial"/>
                <w:bCs/>
                <w:sz w:val="20"/>
                <w:szCs w:val="20"/>
                <w:lang w:bidi="ks-Deva"/>
              </w:rPr>
              <w:t xml:space="preserve">; </w:t>
            </w:r>
            <w:proofErr w:type="spellStart"/>
            <w:r w:rsidRPr="00EC3FEB">
              <w:rPr>
                <w:rFonts w:ascii="Arial" w:hAnsi="Arial" w:cs="Arial"/>
                <w:bCs/>
                <w:sz w:val="20"/>
                <w:szCs w:val="20"/>
                <w:lang w:bidi="ks-Deva"/>
              </w:rPr>
              <w:t>ideally</w:t>
            </w:r>
            <w:proofErr w:type="spellEnd"/>
            <w:r w:rsidRPr="00EC3FEB">
              <w:rPr>
                <w:rFonts w:ascii="Arial" w:hAnsi="Arial" w:cs="Arial"/>
                <w:bCs/>
                <w:sz w:val="20"/>
                <w:szCs w:val="20"/>
                <w:lang w:bidi="ks-Deva"/>
              </w:rPr>
              <w:t xml:space="preserve">, </w:t>
            </w:r>
            <w:proofErr w:type="spellStart"/>
            <w:r w:rsidRPr="00EC3FEB">
              <w:rPr>
                <w:rFonts w:ascii="Arial" w:hAnsi="Arial" w:cs="Arial"/>
                <w:bCs/>
                <w:sz w:val="20"/>
                <w:szCs w:val="20"/>
                <w:lang w:bidi="ks-Deva"/>
              </w:rPr>
              <w:t>this</w:t>
            </w:r>
            <w:proofErr w:type="spellEnd"/>
            <w:r w:rsidRPr="00EC3FEB">
              <w:rPr>
                <w:rFonts w:ascii="Arial" w:hAnsi="Arial" w:cs="Arial"/>
                <w:bCs/>
                <w:sz w:val="20"/>
                <w:szCs w:val="20"/>
                <w:lang w:bidi="ks-Deva"/>
              </w:rPr>
              <w:t xml:space="preserve"> </w:t>
            </w:r>
            <w:proofErr w:type="spellStart"/>
            <w:r w:rsidRPr="00EC3FEB">
              <w:rPr>
                <w:rFonts w:ascii="Arial" w:hAnsi="Arial" w:cs="Arial"/>
                <w:bCs/>
                <w:sz w:val="20"/>
                <w:szCs w:val="20"/>
                <w:lang w:bidi="ks-Deva"/>
              </w:rPr>
              <w:t>implies</w:t>
            </w:r>
            <w:proofErr w:type="spellEnd"/>
            <w:r w:rsidRPr="00EC3FEB">
              <w:rPr>
                <w:rFonts w:ascii="Arial" w:hAnsi="Arial" w:cs="Arial"/>
                <w:bCs/>
                <w:sz w:val="20"/>
                <w:szCs w:val="20"/>
                <w:lang w:bidi="ks-Deva"/>
              </w:rPr>
              <w:t xml:space="preserve"> </w:t>
            </w:r>
            <w:proofErr w:type="spellStart"/>
            <w:r w:rsidRPr="00EC3FEB">
              <w:rPr>
                <w:rFonts w:ascii="Arial" w:hAnsi="Arial" w:cs="Arial"/>
                <w:bCs/>
                <w:sz w:val="20"/>
                <w:szCs w:val="20"/>
                <w:lang w:bidi="ks-Deva"/>
              </w:rPr>
              <w:t>that</w:t>
            </w:r>
            <w:proofErr w:type="spellEnd"/>
            <w:r w:rsidRPr="00EC3FEB">
              <w:rPr>
                <w:rFonts w:ascii="Arial" w:hAnsi="Arial" w:cs="Arial"/>
                <w:bCs/>
                <w:sz w:val="20"/>
                <w:szCs w:val="20"/>
                <w:lang w:bidi="ks-Deva"/>
              </w:rPr>
              <w:t xml:space="preserve"> </w:t>
            </w:r>
            <w:proofErr w:type="spellStart"/>
            <w:r w:rsidRPr="00EC3FEB">
              <w:rPr>
                <w:rFonts w:ascii="Arial" w:hAnsi="Arial" w:cs="Arial"/>
                <w:bCs/>
                <w:sz w:val="20"/>
                <w:szCs w:val="20"/>
                <w:lang w:bidi="ks-Deva"/>
              </w:rPr>
              <w:t>resources</w:t>
            </w:r>
            <w:proofErr w:type="spellEnd"/>
            <w:r w:rsidRPr="00EC3FEB">
              <w:rPr>
                <w:rFonts w:ascii="Arial" w:hAnsi="Arial" w:cs="Arial"/>
                <w:bCs/>
                <w:sz w:val="20"/>
                <w:szCs w:val="20"/>
                <w:lang w:bidi="ks-Deva"/>
              </w:rPr>
              <w:t xml:space="preserve"> </w:t>
            </w:r>
            <w:proofErr w:type="spellStart"/>
            <w:r w:rsidRPr="00EC3FEB">
              <w:rPr>
                <w:rFonts w:ascii="Arial" w:hAnsi="Arial" w:cs="Arial"/>
                <w:bCs/>
                <w:sz w:val="20"/>
                <w:szCs w:val="20"/>
                <w:lang w:bidi="ks-Deva"/>
              </w:rPr>
              <w:t>which</w:t>
            </w:r>
            <w:proofErr w:type="spellEnd"/>
            <w:r w:rsidRPr="00EC3FEB">
              <w:rPr>
                <w:rFonts w:ascii="Arial" w:hAnsi="Arial" w:cs="Arial"/>
                <w:bCs/>
                <w:sz w:val="20"/>
                <w:szCs w:val="20"/>
                <w:lang w:bidi="ks-Deva"/>
              </w:rPr>
              <w:t xml:space="preserve"> are </w:t>
            </w:r>
            <w:proofErr w:type="spellStart"/>
            <w:r w:rsidRPr="00EC3FEB">
              <w:rPr>
                <w:rFonts w:ascii="Arial" w:hAnsi="Arial" w:cs="Arial"/>
                <w:bCs/>
                <w:sz w:val="20"/>
                <w:szCs w:val="20"/>
                <w:lang w:bidi="ks-Deva"/>
              </w:rPr>
              <w:t>used</w:t>
            </w:r>
            <w:proofErr w:type="spellEnd"/>
            <w:r w:rsidRPr="00EC3FEB">
              <w:rPr>
                <w:rFonts w:ascii="Arial" w:hAnsi="Arial" w:cs="Arial"/>
                <w:bCs/>
                <w:sz w:val="20"/>
                <w:szCs w:val="20"/>
                <w:lang w:bidi="ks-Deva"/>
              </w:rPr>
              <w:t xml:space="preserve"> </w:t>
            </w:r>
            <w:proofErr w:type="spellStart"/>
            <w:r w:rsidRPr="00EC3FEB">
              <w:rPr>
                <w:rFonts w:ascii="Arial" w:hAnsi="Arial" w:cs="Arial"/>
                <w:bCs/>
                <w:sz w:val="20"/>
                <w:szCs w:val="20"/>
                <w:lang w:bidi="ks-Deva"/>
              </w:rPr>
              <w:t>for</w:t>
            </w:r>
            <w:proofErr w:type="spellEnd"/>
            <w:r w:rsidRPr="00EC3FEB">
              <w:rPr>
                <w:rFonts w:ascii="Arial" w:hAnsi="Arial" w:cs="Arial"/>
                <w:bCs/>
                <w:sz w:val="20"/>
                <w:szCs w:val="20"/>
                <w:lang w:bidi="ks-Deva"/>
              </w:rPr>
              <w:t xml:space="preserve"> </w:t>
            </w:r>
            <w:proofErr w:type="spellStart"/>
            <w:r w:rsidRPr="00EC3FEB">
              <w:rPr>
                <w:rFonts w:ascii="Arial" w:hAnsi="Arial" w:cs="Arial"/>
                <w:bCs/>
                <w:sz w:val="20"/>
                <w:szCs w:val="20"/>
                <w:lang w:bidi="ks-Deva"/>
              </w:rPr>
              <w:t>production</w:t>
            </w:r>
            <w:proofErr w:type="spellEnd"/>
            <w:r w:rsidRPr="00EC3FEB">
              <w:rPr>
                <w:rFonts w:ascii="Arial" w:hAnsi="Arial" w:cs="Arial"/>
                <w:bCs/>
                <w:sz w:val="20"/>
                <w:szCs w:val="20"/>
                <w:lang w:bidi="ks-Deva"/>
              </w:rPr>
              <w:t xml:space="preserve"> </w:t>
            </w:r>
            <w:proofErr w:type="spellStart"/>
            <w:r w:rsidRPr="00EC3FEB">
              <w:rPr>
                <w:rFonts w:ascii="Arial" w:hAnsi="Arial" w:cs="Arial"/>
                <w:bCs/>
                <w:sz w:val="20"/>
                <w:szCs w:val="20"/>
                <w:lang w:bidi="ks-Deva"/>
              </w:rPr>
              <w:t>enter</w:t>
            </w:r>
            <w:proofErr w:type="spellEnd"/>
            <w:r w:rsidRPr="00EC3FEB">
              <w:rPr>
                <w:rFonts w:ascii="Arial" w:hAnsi="Arial" w:cs="Arial"/>
                <w:bCs/>
                <w:sz w:val="20"/>
                <w:szCs w:val="20"/>
                <w:lang w:bidi="ks-Deva"/>
              </w:rPr>
              <w:t xml:space="preserve"> </w:t>
            </w:r>
            <w:proofErr w:type="spellStart"/>
            <w:r w:rsidRPr="00EC3FEB">
              <w:rPr>
                <w:rFonts w:ascii="Arial" w:hAnsi="Arial" w:cs="Arial"/>
                <w:bCs/>
                <w:sz w:val="20"/>
                <w:szCs w:val="20"/>
                <w:lang w:bidi="ks-Deva"/>
              </w:rPr>
              <w:t>an</w:t>
            </w:r>
            <w:proofErr w:type="spellEnd"/>
            <w:r w:rsidRPr="00EC3FEB">
              <w:rPr>
                <w:rFonts w:ascii="Arial" w:hAnsi="Arial" w:cs="Arial"/>
                <w:bCs/>
                <w:sz w:val="20"/>
                <w:szCs w:val="20"/>
                <w:lang w:bidi="ks-Deva"/>
              </w:rPr>
              <w:t xml:space="preserve"> </w:t>
            </w:r>
            <w:proofErr w:type="spellStart"/>
            <w:r w:rsidRPr="00EC3FEB">
              <w:rPr>
                <w:rFonts w:ascii="Arial" w:hAnsi="Arial" w:cs="Arial"/>
                <w:bCs/>
                <w:sz w:val="20"/>
                <w:szCs w:val="20"/>
                <w:lang w:bidi="ks-Deva"/>
              </w:rPr>
              <w:t>infinite</w:t>
            </w:r>
            <w:proofErr w:type="spellEnd"/>
            <w:r w:rsidRPr="00EC3FEB">
              <w:rPr>
                <w:rFonts w:ascii="Arial" w:hAnsi="Arial" w:cs="Arial"/>
                <w:bCs/>
                <w:sz w:val="20"/>
                <w:szCs w:val="20"/>
                <w:lang w:bidi="ks-Deva"/>
              </w:rPr>
              <w:t xml:space="preserve"> </w:t>
            </w:r>
            <w:proofErr w:type="spellStart"/>
            <w:r w:rsidRPr="00EC3FEB">
              <w:rPr>
                <w:rFonts w:ascii="Arial" w:hAnsi="Arial" w:cs="Arial"/>
                <w:bCs/>
                <w:sz w:val="20"/>
                <w:szCs w:val="20"/>
                <w:lang w:bidi="ks-Deva"/>
              </w:rPr>
              <w:t>loop</w:t>
            </w:r>
            <w:proofErr w:type="spellEnd"/>
            <w:r w:rsidRPr="00EC3FEB">
              <w:rPr>
                <w:rFonts w:ascii="Arial" w:hAnsi="Arial" w:cs="Arial"/>
                <w:bCs/>
                <w:sz w:val="20"/>
                <w:szCs w:val="20"/>
                <w:lang w:bidi="ks-Deva"/>
              </w:rPr>
              <w:t xml:space="preserve"> </w:t>
            </w:r>
            <w:proofErr w:type="spellStart"/>
            <w:r w:rsidRPr="00EC3FEB">
              <w:rPr>
                <w:rFonts w:ascii="Arial" w:hAnsi="Arial" w:cs="Arial"/>
                <w:bCs/>
                <w:sz w:val="20"/>
                <w:szCs w:val="20"/>
                <w:lang w:bidi="ks-Deva"/>
              </w:rPr>
              <w:t>of</w:t>
            </w:r>
            <w:proofErr w:type="spellEnd"/>
            <w:r w:rsidRPr="00EC3FEB">
              <w:rPr>
                <w:rFonts w:ascii="Arial" w:hAnsi="Arial" w:cs="Arial"/>
                <w:bCs/>
                <w:sz w:val="20"/>
                <w:szCs w:val="20"/>
                <w:lang w:bidi="ks-Deva"/>
              </w:rPr>
              <w:t xml:space="preserve"> </w:t>
            </w:r>
            <w:proofErr w:type="spellStart"/>
            <w:r w:rsidRPr="00EC3FEB">
              <w:rPr>
                <w:rFonts w:ascii="Arial" w:hAnsi="Arial" w:cs="Arial"/>
                <w:bCs/>
                <w:sz w:val="20"/>
                <w:szCs w:val="20"/>
                <w:lang w:bidi="ks-Deva"/>
              </w:rPr>
              <w:t>reuse</w:t>
            </w:r>
            <w:proofErr w:type="spellEnd"/>
            <w:r w:rsidRPr="00EC3FEB">
              <w:rPr>
                <w:rFonts w:ascii="Arial" w:hAnsi="Arial" w:cs="Arial"/>
                <w:bCs/>
                <w:sz w:val="20"/>
                <w:szCs w:val="20"/>
                <w:lang w:bidi="ks-Deva"/>
              </w:rPr>
              <w:t xml:space="preserve">, </w:t>
            </w:r>
            <w:proofErr w:type="spellStart"/>
            <w:r w:rsidRPr="00EC3FEB">
              <w:rPr>
                <w:rFonts w:ascii="Arial" w:hAnsi="Arial" w:cs="Arial"/>
                <w:bCs/>
                <w:sz w:val="20"/>
                <w:szCs w:val="20"/>
                <w:lang w:bidi="ks-Deva"/>
              </w:rPr>
              <w:t>remanufacturing</w:t>
            </w:r>
            <w:proofErr w:type="spellEnd"/>
            <w:r w:rsidRPr="00EC3FEB">
              <w:rPr>
                <w:rFonts w:ascii="Arial" w:hAnsi="Arial" w:cs="Arial"/>
                <w:bCs/>
                <w:sz w:val="20"/>
                <w:szCs w:val="20"/>
                <w:lang w:bidi="ks-Deva"/>
              </w:rPr>
              <w:t xml:space="preserve"> and </w:t>
            </w:r>
            <w:proofErr w:type="spellStart"/>
            <w:r w:rsidRPr="00EC3FEB">
              <w:rPr>
                <w:rFonts w:ascii="Arial" w:hAnsi="Arial" w:cs="Arial"/>
                <w:bCs/>
                <w:sz w:val="20"/>
                <w:szCs w:val="20"/>
                <w:lang w:bidi="ks-Deva"/>
              </w:rPr>
              <w:t>recycling</w:t>
            </w:r>
            <w:proofErr w:type="spellEnd"/>
            <w:r w:rsidRPr="00EC3FEB">
              <w:rPr>
                <w:rFonts w:ascii="Arial" w:hAnsi="Arial" w:cs="Arial"/>
                <w:bCs/>
                <w:sz w:val="20"/>
                <w:szCs w:val="20"/>
                <w:lang w:bidi="ks-Deva"/>
              </w:rPr>
              <w:t xml:space="preserve">. </w:t>
            </w:r>
            <w:proofErr w:type="spellStart"/>
            <w:r w:rsidRPr="00EC3FEB">
              <w:rPr>
                <w:rFonts w:ascii="Arial" w:hAnsi="Arial" w:cs="Arial"/>
                <w:bCs/>
                <w:sz w:val="20"/>
                <w:szCs w:val="20"/>
                <w:lang w:bidi="ks-Deva"/>
              </w:rPr>
              <w:t>Resources</w:t>
            </w:r>
            <w:proofErr w:type="spellEnd"/>
            <w:r w:rsidRPr="00EC3FEB">
              <w:rPr>
                <w:rFonts w:ascii="Arial" w:hAnsi="Arial" w:cs="Arial"/>
                <w:bCs/>
                <w:sz w:val="20"/>
                <w:szCs w:val="20"/>
                <w:lang w:bidi="ks-Deva"/>
              </w:rPr>
              <w:t xml:space="preserve"> </w:t>
            </w:r>
            <w:proofErr w:type="spellStart"/>
            <w:r w:rsidRPr="00EC3FEB">
              <w:rPr>
                <w:rFonts w:ascii="Arial" w:hAnsi="Arial" w:cs="Arial"/>
                <w:bCs/>
                <w:sz w:val="20"/>
                <w:szCs w:val="20"/>
                <w:lang w:bidi="ks-Deva"/>
              </w:rPr>
              <w:t>that</w:t>
            </w:r>
            <w:proofErr w:type="spellEnd"/>
            <w:r w:rsidRPr="00EC3FEB">
              <w:rPr>
                <w:rFonts w:ascii="Arial" w:hAnsi="Arial" w:cs="Arial"/>
                <w:bCs/>
                <w:sz w:val="20"/>
                <w:szCs w:val="20"/>
                <w:lang w:bidi="ks-Deva"/>
              </w:rPr>
              <w:t xml:space="preserve"> </w:t>
            </w:r>
            <w:proofErr w:type="spellStart"/>
            <w:r w:rsidRPr="00EC3FEB">
              <w:rPr>
                <w:rFonts w:ascii="Arial" w:hAnsi="Arial" w:cs="Arial"/>
                <w:bCs/>
                <w:sz w:val="20"/>
                <w:szCs w:val="20"/>
                <w:lang w:bidi="ks-Deva"/>
              </w:rPr>
              <w:t>cannot</w:t>
            </w:r>
            <w:proofErr w:type="spellEnd"/>
            <w:r w:rsidRPr="00EC3FEB">
              <w:rPr>
                <w:rFonts w:ascii="Arial" w:hAnsi="Arial" w:cs="Arial"/>
                <w:bCs/>
                <w:sz w:val="20"/>
                <w:szCs w:val="20"/>
                <w:lang w:bidi="ks-Deva"/>
              </w:rPr>
              <w:t xml:space="preserve"> be </w:t>
            </w:r>
            <w:proofErr w:type="spellStart"/>
            <w:r w:rsidRPr="00EC3FEB">
              <w:rPr>
                <w:rFonts w:ascii="Arial" w:hAnsi="Arial" w:cs="Arial"/>
                <w:bCs/>
                <w:sz w:val="20"/>
                <w:szCs w:val="20"/>
                <w:lang w:bidi="ks-Deva"/>
              </w:rPr>
              <w:t>fully</w:t>
            </w:r>
            <w:proofErr w:type="spellEnd"/>
            <w:r w:rsidRPr="00EC3FEB">
              <w:rPr>
                <w:rFonts w:ascii="Arial" w:hAnsi="Arial" w:cs="Arial"/>
                <w:bCs/>
                <w:sz w:val="20"/>
                <w:szCs w:val="20"/>
                <w:lang w:bidi="ks-Deva"/>
              </w:rPr>
              <w:t xml:space="preserve"> </w:t>
            </w:r>
            <w:proofErr w:type="spellStart"/>
            <w:r w:rsidRPr="00EC3FEB">
              <w:rPr>
                <w:rFonts w:ascii="Arial" w:hAnsi="Arial" w:cs="Arial"/>
                <w:bCs/>
                <w:sz w:val="20"/>
                <w:szCs w:val="20"/>
                <w:lang w:bidi="ks-Deva"/>
              </w:rPr>
              <w:t>salvaged</w:t>
            </w:r>
            <w:proofErr w:type="spellEnd"/>
            <w:r w:rsidRPr="00EC3FEB">
              <w:rPr>
                <w:rFonts w:ascii="Arial" w:hAnsi="Arial" w:cs="Arial"/>
                <w:bCs/>
                <w:sz w:val="20"/>
                <w:szCs w:val="20"/>
                <w:lang w:bidi="ks-Deva"/>
              </w:rPr>
              <w:t xml:space="preserve"> </w:t>
            </w:r>
            <w:proofErr w:type="spellStart"/>
            <w:r w:rsidRPr="00EC3FEB">
              <w:rPr>
                <w:rFonts w:ascii="Arial" w:hAnsi="Arial" w:cs="Arial"/>
                <w:bCs/>
                <w:sz w:val="20"/>
                <w:szCs w:val="20"/>
                <w:lang w:bidi="ks-Deva"/>
              </w:rPr>
              <w:t>must</w:t>
            </w:r>
            <w:proofErr w:type="spellEnd"/>
            <w:r w:rsidRPr="00EC3FEB">
              <w:rPr>
                <w:rFonts w:ascii="Arial" w:hAnsi="Arial" w:cs="Arial"/>
                <w:bCs/>
                <w:sz w:val="20"/>
                <w:szCs w:val="20"/>
                <w:lang w:bidi="ks-Deva"/>
              </w:rPr>
              <w:t xml:space="preserve"> be </w:t>
            </w:r>
            <w:proofErr w:type="spellStart"/>
            <w:r w:rsidRPr="00EC3FEB">
              <w:rPr>
                <w:rFonts w:ascii="Arial" w:hAnsi="Arial" w:cs="Arial"/>
                <w:bCs/>
                <w:sz w:val="20"/>
                <w:szCs w:val="20"/>
                <w:lang w:bidi="ks-Deva"/>
              </w:rPr>
              <w:t>based</w:t>
            </w:r>
            <w:proofErr w:type="spellEnd"/>
            <w:r w:rsidRPr="00EC3FEB">
              <w:rPr>
                <w:rFonts w:ascii="Arial" w:hAnsi="Arial" w:cs="Arial"/>
                <w:bCs/>
                <w:sz w:val="20"/>
                <w:szCs w:val="20"/>
                <w:lang w:bidi="ks-Deva"/>
              </w:rPr>
              <w:t xml:space="preserve"> </w:t>
            </w:r>
            <w:proofErr w:type="spellStart"/>
            <w:r w:rsidRPr="00EC3FEB">
              <w:rPr>
                <w:rFonts w:ascii="Arial" w:hAnsi="Arial" w:cs="Arial"/>
                <w:bCs/>
                <w:sz w:val="20"/>
                <w:szCs w:val="20"/>
                <w:lang w:bidi="ks-Deva"/>
              </w:rPr>
              <w:t>on</w:t>
            </w:r>
            <w:proofErr w:type="spellEnd"/>
            <w:r w:rsidRPr="00EC3FEB">
              <w:rPr>
                <w:rFonts w:ascii="Arial" w:hAnsi="Arial" w:cs="Arial"/>
                <w:bCs/>
                <w:sz w:val="20"/>
                <w:szCs w:val="20"/>
                <w:lang w:bidi="ks-Deva"/>
              </w:rPr>
              <w:t xml:space="preserve"> </w:t>
            </w:r>
            <w:proofErr w:type="spellStart"/>
            <w:r w:rsidRPr="00EC3FEB">
              <w:rPr>
                <w:rFonts w:ascii="Arial" w:hAnsi="Arial" w:cs="Arial"/>
                <w:bCs/>
                <w:sz w:val="20"/>
                <w:szCs w:val="20"/>
                <w:lang w:bidi="ks-Deva"/>
              </w:rPr>
              <w:t>renewable</w:t>
            </w:r>
            <w:proofErr w:type="spellEnd"/>
            <w:r w:rsidRPr="00EC3FEB">
              <w:rPr>
                <w:rFonts w:ascii="Arial" w:hAnsi="Arial" w:cs="Arial"/>
                <w:bCs/>
                <w:sz w:val="20"/>
                <w:szCs w:val="20"/>
                <w:lang w:bidi="ks-Deva"/>
              </w:rPr>
              <w:t xml:space="preserve"> </w:t>
            </w:r>
            <w:proofErr w:type="spellStart"/>
            <w:r w:rsidRPr="00EC3FEB">
              <w:rPr>
                <w:rFonts w:ascii="Arial" w:hAnsi="Arial" w:cs="Arial"/>
                <w:bCs/>
                <w:sz w:val="20"/>
                <w:szCs w:val="20"/>
                <w:lang w:bidi="ks-Deva"/>
              </w:rPr>
              <w:t>sources</w:t>
            </w:r>
            <w:proofErr w:type="spellEnd"/>
            <w:r w:rsidRPr="00EC3FEB">
              <w:rPr>
                <w:rFonts w:ascii="Arial" w:hAnsi="Arial" w:cs="Arial"/>
                <w:bCs/>
                <w:sz w:val="20"/>
                <w:szCs w:val="20"/>
                <w:lang w:bidi="ks-Deva"/>
              </w:rPr>
              <w:t xml:space="preserve">” (Business </w:t>
            </w:r>
            <w:proofErr w:type="spellStart"/>
            <w:r w:rsidRPr="00EC3FEB">
              <w:rPr>
                <w:rFonts w:ascii="Arial" w:hAnsi="Arial" w:cs="Arial"/>
                <w:bCs/>
                <w:sz w:val="20"/>
                <w:szCs w:val="20"/>
                <w:lang w:bidi="ks-Deva"/>
              </w:rPr>
              <w:t>Innovation</w:t>
            </w:r>
            <w:proofErr w:type="spellEnd"/>
            <w:r w:rsidRPr="00EC3FEB">
              <w:rPr>
                <w:rFonts w:ascii="Arial" w:hAnsi="Arial" w:cs="Arial"/>
                <w:bCs/>
                <w:sz w:val="20"/>
                <w:szCs w:val="20"/>
                <w:lang w:bidi="ks-Deva"/>
              </w:rPr>
              <w:t xml:space="preserve"> </w:t>
            </w:r>
            <w:proofErr w:type="spellStart"/>
            <w:r w:rsidRPr="00EC3FEB">
              <w:rPr>
                <w:rFonts w:ascii="Arial" w:hAnsi="Arial" w:cs="Arial"/>
                <w:bCs/>
                <w:sz w:val="20"/>
                <w:szCs w:val="20"/>
                <w:lang w:bidi="ks-Deva"/>
              </w:rPr>
              <w:t>Observatory</w:t>
            </w:r>
            <w:proofErr w:type="spellEnd"/>
            <w:r w:rsidRPr="00EC3FEB">
              <w:rPr>
                <w:rFonts w:ascii="Arial" w:hAnsi="Arial" w:cs="Arial"/>
                <w:bCs/>
                <w:sz w:val="20"/>
                <w:szCs w:val="20"/>
                <w:lang w:bidi="ks-Deva"/>
              </w:rPr>
              <w:t xml:space="preserve">, 2015a). </w:t>
            </w:r>
            <w:proofErr w:type="spellStart"/>
            <w:r w:rsidRPr="00EC3FEB">
              <w:rPr>
                <w:rFonts w:ascii="Arial" w:hAnsi="Arial" w:cs="Arial"/>
                <w:bCs/>
                <w:sz w:val="20"/>
                <w:szCs w:val="20"/>
                <w:lang w:bidi="ks-Deva"/>
              </w:rPr>
              <w:t>It</w:t>
            </w:r>
            <w:proofErr w:type="spellEnd"/>
            <w:r w:rsidRPr="00EC3FEB">
              <w:rPr>
                <w:rFonts w:ascii="Arial" w:hAnsi="Arial" w:cs="Arial"/>
                <w:bCs/>
                <w:sz w:val="20"/>
                <w:szCs w:val="20"/>
                <w:lang w:bidi="ks-Deva"/>
              </w:rPr>
              <w:t xml:space="preserve"> </w:t>
            </w:r>
            <w:proofErr w:type="spellStart"/>
            <w:r w:rsidRPr="00EC3FEB">
              <w:rPr>
                <w:rFonts w:ascii="Arial" w:hAnsi="Arial" w:cs="Arial"/>
                <w:bCs/>
                <w:sz w:val="20"/>
                <w:szCs w:val="20"/>
                <w:lang w:bidi="ks-Deva"/>
              </w:rPr>
              <w:t>is</w:t>
            </w:r>
            <w:proofErr w:type="spellEnd"/>
            <w:r w:rsidRPr="00EC3FEB">
              <w:rPr>
                <w:rFonts w:ascii="Arial" w:hAnsi="Arial" w:cs="Arial"/>
                <w:bCs/>
                <w:sz w:val="20"/>
                <w:szCs w:val="20"/>
                <w:lang w:bidi="ks-Deva"/>
              </w:rPr>
              <w:t xml:space="preserve"> </w:t>
            </w:r>
            <w:proofErr w:type="spellStart"/>
            <w:r w:rsidRPr="00EC3FEB">
              <w:rPr>
                <w:rFonts w:ascii="Arial" w:hAnsi="Arial" w:cs="Arial"/>
                <w:bCs/>
                <w:sz w:val="20"/>
                <w:szCs w:val="20"/>
                <w:lang w:bidi="ks-Deva"/>
              </w:rPr>
              <w:t>strongly</w:t>
            </w:r>
            <w:proofErr w:type="spellEnd"/>
            <w:r w:rsidRPr="00EC3FEB">
              <w:rPr>
                <w:rFonts w:ascii="Arial" w:hAnsi="Arial" w:cs="Arial"/>
                <w:bCs/>
                <w:sz w:val="20"/>
                <w:szCs w:val="20"/>
                <w:lang w:bidi="ks-Deva"/>
              </w:rPr>
              <w:t xml:space="preserve"> </w:t>
            </w:r>
            <w:proofErr w:type="spellStart"/>
            <w:r w:rsidRPr="00EC3FEB">
              <w:rPr>
                <w:rFonts w:ascii="Arial" w:hAnsi="Arial" w:cs="Arial"/>
                <w:bCs/>
                <w:sz w:val="20"/>
                <w:szCs w:val="20"/>
                <w:lang w:bidi="ks-Deva"/>
              </w:rPr>
              <w:t>related</w:t>
            </w:r>
            <w:proofErr w:type="spellEnd"/>
            <w:r w:rsidRPr="00EC3FEB">
              <w:rPr>
                <w:rFonts w:ascii="Arial" w:hAnsi="Arial" w:cs="Arial"/>
                <w:bCs/>
                <w:sz w:val="20"/>
                <w:szCs w:val="20"/>
                <w:lang w:bidi="ks-Deva"/>
              </w:rPr>
              <w:t xml:space="preserve"> </w:t>
            </w:r>
            <w:proofErr w:type="spellStart"/>
            <w:r w:rsidRPr="00EC3FEB">
              <w:rPr>
                <w:rFonts w:ascii="Arial" w:hAnsi="Arial" w:cs="Arial"/>
                <w:bCs/>
                <w:sz w:val="20"/>
                <w:szCs w:val="20"/>
                <w:lang w:bidi="ks-Deva"/>
              </w:rPr>
              <w:t>to</w:t>
            </w:r>
            <w:proofErr w:type="spellEnd"/>
            <w:r w:rsidRPr="00EC3FEB">
              <w:rPr>
                <w:rFonts w:ascii="Arial" w:hAnsi="Arial" w:cs="Arial"/>
                <w:bCs/>
                <w:sz w:val="20"/>
                <w:szCs w:val="20"/>
                <w:lang w:bidi="ks-Deva"/>
              </w:rPr>
              <w:t xml:space="preserve"> </w:t>
            </w:r>
            <w:proofErr w:type="spellStart"/>
            <w:r w:rsidRPr="00EC3FEB">
              <w:rPr>
                <w:rFonts w:ascii="Arial" w:hAnsi="Arial" w:cs="Arial"/>
                <w:bCs/>
                <w:sz w:val="20"/>
                <w:szCs w:val="20"/>
                <w:lang w:bidi="ks-Deva"/>
              </w:rPr>
              <w:t>sustainable</w:t>
            </w:r>
            <w:proofErr w:type="spellEnd"/>
            <w:r w:rsidRPr="00EC3FEB">
              <w:rPr>
                <w:rFonts w:ascii="Arial" w:hAnsi="Arial" w:cs="Arial"/>
                <w:bCs/>
                <w:sz w:val="20"/>
                <w:szCs w:val="20"/>
                <w:lang w:bidi="ks-Deva"/>
              </w:rPr>
              <w:t xml:space="preserve"> </w:t>
            </w:r>
            <w:proofErr w:type="spellStart"/>
            <w:r w:rsidRPr="00EC3FEB">
              <w:rPr>
                <w:rFonts w:ascii="Arial" w:hAnsi="Arial" w:cs="Arial"/>
                <w:bCs/>
                <w:sz w:val="20"/>
                <w:szCs w:val="20"/>
                <w:lang w:bidi="ks-Deva"/>
              </w:rPr>
              <w:t>development</w:t>
            </w:r>
            <w:proofErr w:type="spellEnd"/>
            <w:r w:rsidRPr="00EC3FEB">
              <w:rPr>
                <w:rFonts w:ascii="Arial" w:hAnsi="Arial" w:cs="Arial"/>
                <w:bCs/>
                <w:sz w:val="20"/>
                <w:szCs w:val="20"/>
                <w:lang w:bidi="ks-Deva"/>
              </w:rPr>
              <w:t xml:space="preserve">, i.e. </w:t>
            </w:r>
            <w:proofErr w:type="spellStart"/>
            <w:r w:rsidRPr="00EC3FEB">
              <w:rPr>
                <w:rFonts w:ascii="Arial" w:hAnsi="Arial" w:cs="Arial"/>
                <w:bCs/>
                <w:sz w:val="20"/>
                <w:szCs w:val="20"/>
                <w:lang w:bidi="ks-Deva"/>
              </w:rPr>
              <w:t>the</w:t>
            </w:r>
            <w:proofErr w:type="spellEnd"/>
            <w:r w:rsidRPr="00EC3FEB">
              <w:rPr>
                <w:rFonts w:ascii="Arial" w:hAnsi="Arial" w:cs="Arial"/>
                <w:bCs/>
                <w:sz w:val="20"/>
                <w:szCs w:val="20"/>
                <w:lang w:bidi="ks-Deva"/>
              </w:rPr>
              <w:t xml:space="preserve"> </w:t>
            </w:r>
            <w:proofErr w:type="spellStart"/>
            <w:r w:rsidRPr="00EC3FEB">
              <w:rPr>
                <w:rFonts w:ascii="Arial" w:hAnsi="Arial" w:cs="Arial"/>
                <w:bCs/>
                <w:sz w:val="20"/>
                <w:szCs w:val="20"/>
                <w:lang w:bidi="ks-Deva"/>
              </w:rPr>
              <w:t>ability</w:t>
            </w:r>
            <w:proofErr w:type="spellEnd"/>
            <w:r w:rsidRPr="00EC3FEB">
              <w:rPr>
                <w:rFonts w:ascii="Arial" w:hAnsi="Arial" w:cs="Arial"/>
                <w:bCs/>
                <w:sz w:val="20"/>
                <w:szCs w:val="20"/>
                <w:lang w:bidi="ks-Deva"/>
              </w:rPr>
              <w:t xml:space="preserve"> </w:t>
            </w:r>
            <w:proofErr w:type="spellStart"/>
            <w:r w:rsidRPr="00EC3FEB">
              <w:rPr>
                <w:rFonts w:ascii="Arial" w:hAnsi="Arial" w:cs="Arial"/>
                <w:bCs/>
                <w:sz w:val="20"/>
                <w:szCs w:val="20"/>
                <w:lang w:bidi="ks-Deva"/>
              </w:rPr>
              <w:t>to</w:t>
            </w:r>
            <w:proofErr w:type="spellEnd"/>
            <w:r w:rsidRPr="00EC3FEB">
              <w:rPr>
                <w:rFonts w:ascii="Arial" w:hAnsi="Arial" w:cs="Arial"/>
                <w:bCs/>
                <w:sz w:val="20"/>
                <w:szCs w:val="20"/>
                <w:lang w:bidi="ks-Deva"/>
              </w:rPr>
              <w:t xml:space="preserve"> “</w:t>
            </w:r>
            <w:proofErr w:type="spellStart"/>
            <w:r w:rsidRPr="00EC3FEB">
              <w:rPr>
                <w:rFonts w:ascii="Arial" w:hAnsi="Arial" w:cs="Arial"/>
                <w:bCs/>
                <w:sz w:val="20"/>
                <w:szCs w:val="20"/>
                <w:lang w:bidi="ks-Deva"/>
              </w:rPr>
              <w:t>meet</w:t>
            </w:r>
            <w:proofErr w:type="spellEnd"/>
            <w:r w:rsidRPr="00EC3FEB">
              <w:rPr>
                <w:rFonts w:ascii="Arial" w:hAnsi="Arial" w:cs="Arial"/>
                <w:bCs/>
                <w:sz w:val="20"/>
                <w:szCs w:val="20"/>
                <w:lang w:bidi="ks-Deva"/>
              </w:rPr>
              <w:t xml:space="preserve"> </w:t>
            </w:r>
            <w:proofErr w:type="spellStart"/>
            <w:r w:rsidRPr="00EC3FEB">
              <w:rPr>
                <w:rFonts w:ascii="Arial" w:hAnsi="Arial" w:cs="Arial"/>
                <w:bCs/>
                <w:sz w:val="20"/>
                <w:szCs w:val="20"/>
                <w:lang w:bidi="ks-Deva"/>
              </w:rPr>
              <w:t>the</w:t>
            </w:r>
            <w:proofErr w:type="spellEnd"/>
            <w:r w:rsidRPr="00EC3FEB">
              <w:rPr>
                <w:rFonts w:ascii="Arial" w:hAnsi="Arial" w:cs="Arial"/>
                <w:bCs/>
                <w:sz w:val="20"/>
                <w:szCs w:val="20"/>
                <w:lang w:bidi="ks-Deva"/>
              </w:rPr>
              <w:t xml:space="preserve"> </w:t>
            </w:r>
            <w:proofErr w:type="spellStart"/>
            <w:r w:rsidRPr="00EC3FEB">
              <w:rPr>
                <w:rFonts w:ascii="Arial" w:hAnsi="Arial" w:cs="Arial"/>
                <w:bCs/>
                <w:sz w:val="20"/>
                <w:szCs w:val="20"/>
                <w:lang w:bidi="ks-Deva"/>
              </w:rPr>
              <w:t>needs</w:t>
            </w:r>
            <w:proofErr w:type="spellEnd"/>
            <w:r w:rsidRPr="00EC3FEB">
              <w:rPr>
                <w:rFonts w:ascii="Arial" w:hAnsi="Arial" w:cs="Arial"/>
                <w:bCs/>
                <w:sz w:val="20"/>
                <w:szCs w:val="20"/>
                <w:lang w:bidi="ks-Deva"/>
              </w:rPr>
              <w:t xml:space="preserve"> </w:t>
            </w:r>
            <w:proofErr w:type="spellStart"/>
            <w:r w:rsidRPr="00EC3FEB">
              <w:rPr>
                <w:rFonts w:ascii="Arial" w:hAnsi="Arial" w:cs="Arial"/>
                <w:bCs/>
                <w:sz w:val="20"/>
                <w:szCs w:val="20"/>
                <w:lang w:bidi="ks-Deva"/>
              </w:rPr>
              <w:t>of</w:t>
            </w:r>
            <w:proofErr w:type="spellEnd"/>
            <w:r w:rsidRPr="00EC3FEB">
              <w:rPr>
                <w:rFonts w:ascii="Arial" w:hAnsi="Arial" w:cs="Arial"/>
                <w:bCs/>
                <w:sz w:val="20"/>
                <w:szCs w:val="20"/>
                <w:lang w:bidi="ks-Deva"/>
              </w:rPr>
              <w:t xml:space="preserve"> </w:t>
            </w:r>
            <w:proofErr w:type="spellStart"/>
            <w:r w:rsidRPr="00EC3FEB">
              <w:rPr>
                <w:rFonts w:ascii="Arial" w:hAnsi="Arial" w:cs="Arial"/>
                <w:bCs/>
                <w:sz w:val="20"/>
                <w:szCs w:val="20"/>
                <w:lang w:bidi="ks-Deva"/>
              </w:rPr>
              <w:t>the</w:t>
            </w:r>
            <w:proofErr w:type="spellEnd"/>
            <w:r w:rsidRPr="00EC3FEB">
              <w:rPr>
                <w:rFonts w:ascii="Arial" w:hAnsi="Arial" w:cs="Arial"/>
                <w:bCs/>
                <w:sz w:val="20"/>
                <w:szCs w:val="20"/>
                <w:lang w:bidi="ks-Deva"/>
              </w:rPr>
              <w:t xml:space="preserve"> </w:t>
            </w:r>
            <w:proofErr w:type="spellStart"/>
            <w:r w:rsidRPr="00EC3FEB">
              <w:rPr>
                <w:rFonts w:ascii="Arial" w:hAnsi="Arial" w:cs="Arial"/>
                <w:bCs/>
                <w:sz w:val="20"/>
                <w:szCs w:val="20"/>
                <w:lang w:bidi="ks-Deva"/>
              </w:rPr>
              <w:t>present</w:t>
            </w:r>
            <w:proofErr w:type="spellEnd"/>
            <w:r w:rsidRPr="00EC3FEB">
              <w:rPr>
                <w:rFonts w:ascii="Arial" w:hAnsi="Arial" w:cs="Arial"/>
                <w:bCs/>
                <w:sz w:val="20"/>
                <w:szCs w:val="20"/>
                <w:lang w:bidi="ks-Deva"/>
              </w:rPr>
              <w:t xml:space="preserve"> </w:t>
            </w:r>
            <w:proofErr w:type="spellStart"/>
            <w:r w:rsidRPr="00EC3FEB">
              <w:rPr>
                <w:rFonts w:ascii="Arial" w:hAnsi="Arial" w:cs="Arial"/>
                <w:bCs/>
                <w:sz w:val="20"/>
                <w:szCs w:val="20"/>
                <w:lang w:bidi="ks-Deva"/>
              </w:rPr>
              <w:t>without</w:t>
            </w:r>
            <w:proofErr w:type="spellEnd"/>
            <w:r w:rsidRPr="00EC3FEB">
              <w:rPr>
                <w:rFonts w:ascii="Arial" w:hAnsi="Arial" w:cs="Arial"/>
                <w:bCs/>
                <w:sz w:val="20"/>
                <w:szCs w:val="20"/>
                <w:lang w:bidi="ks-Deva"/>
              </w:rPr>
              <w:t xml:space="preserve"> </w:t>
            </w:r>
            <w:proofErr w:type="spellStart"/>
            <w:r w:rsidRPr="00EC3FEB">
              <w:rPr>
                <w:rFonts w:ascii="Arial" w:hAnsi="Arial" w:cs="Arial"/>
                <w:bCs/>
                <w:sz w:val="20"/>
                <w:szCs w:val="20"/>
                <w:lang w:bidi="ks-Deva"/>
              </w:rPr>
              <w:t>compromising</w:t>
            </w:r>
            <w:proofErr w:type="spellEnd"/>
            <w:r w:rsidRPr="00EC3FEB">
              <w:rPr>
                <w:rFonts w:ascii="Arial" w:hAnsi="Arial" w:cs="Arial"/>
                <w:bCs/>
                <w:sz w:val="20"/>
                <w:szCs w:val="20"/>
                <w:lang w:bidi="ks-Deva"/>
              </w:rPr>
              <w:t xml:space="preserve"> </w:t>
            </w:r>
            <w:proofErr w:type="spellStart"/>
            <w:r w:rsidRPr="00EC3FEB">
              <w:rPr>
                <w:rFonts w:ascii="Arial" w:hAnsi="Arial" w:cs="Arial"/>
                <w:bCs/>
                <w:sz w:val="20"/>
                <w:szCs w:val="20"/>
                <w:lang w:bidi="ks-Deva"/>
              </w:rPr>
              <w:t>the</w:t>
            </w:r>
            <w:proofErr w:type="spellEnd"/>
            <w:r w:rsidRPr="00EC3FEB">
              <w:rPr>
                <w:rFonts w:ascii="Arial" w:hAnsi="Arial" w:cs="Arial"/>
                <w:bCs/>
                <w:sz w:val="20"/>
                <w:szCs w:val="20"/>
                <w:lang w:bidi="ks-Deva"/>
              </w:rPr>
              <w:t xml:space="preserve"> </w:t>
            </w:r>
            <w:proofErr w:type="spellStart"/>
            <w:r w:rsidRPr="00EC3FEB">
              <w:rPr>
                <w:rFonts w:ascii="Arial" w:hAnsi="Arial" w:cs="Arial"/>
                <w:bCs/>
                <w:sz w:val="20"/>
                <w:szCs w:val="20"/>
                <w:lang w:bidi="ks-Deva"/>
              </w:rPr>
              <w:t>ability</w:t>
            </w:r>
            <w:proofErr w:type="spellEnd"/>
            <w:r w:rsidRPr="00EC3FEB">
              <w:rPr>
                <w:rFonts w:ascii="Arial" w:hAnsi="Arial" w:cs="Arial"/>
                <w:bCs/>
                <w:sz w:val="20"/>
                <w:szCs w:val="20"/>
                <w:lang w:bidi="ks-Deva"/>
              </w:rPr>
              <w:t xml:space="preserve"> </w:t>
            </w:r>
            <w:proofErr w:type="spellStart"/>
            <w:r w:rsidRPr="00EC3FEB">
              <w:rPr>
                <w:rFonts w:ascii="Arial" w:hAnsi="Arial" w:cs="Arial"/>
                <w:bCs/>
                <w:sz w:val="20"/>
                <w:szCs w:val="20"/>
                <w:lang w:bidi="ks-Deva"/>
              </w:rPr>
              <w:t>of</w:t>
            </w:r>
            <w:proofErr w:type="spellEnd"/>
            <w:r w:rsidRPr="00EC3FEB">
              <w:rPr>
                <w:rFonts w:ascii="Arial" w:hAnsi="Arial" w:cs="Arial"/>
                <w:bCs/>
                <w:sz w:val="20"/>
                <w:szCs w:val="20"/>
                <w:lang w:bidi="ks-Deva"/>
              </w:rPr>
              <w:t xml:space="preserve"> </w:t>
            </w:r>
            <w:proofErr w:type="spellStart"/>
            <w:r w:rsidRPr="00EC3FEB">
              <w:rPr>
                <w:rFonts w:ascii="Arial" w:hAnsi="Arial" w:cs="Arial"/>
                <w:bCs/>
                <w:sz w:val="20"/>
                <w:szCs w:val="20"/>
                <w:lang w:bidi="ks-Deva"/>
              </w:rPr>
              <w:t>future</w:t>
            </w:r>
            <w:proofErr w:type="spellEnd"/>
            <w:r w:rsidRPr="00EC3FEB">
              <w:rPr>
                <w:rFonts w:ascii="Arial" w:hAnsi="Arial" w:cs="Arial"/>
                <w:bCs/>
                <w:sz w:val="20"/>
                <w:szCs w:val="20"/>
                <w:lang w:bidi="ks-Deva"/>
              </w:rPr>
              <w:t xml:space="preserve"> </w:t>
            </w:r>
            <w:proofErr w:type="spellStart"/>
            <w:r w:rsidRPr="00EC3FEB">
              <w:rPr>
                <w:rFonts w:ascii="Arial" w:hAnsi="Arial" w:cs="Arial"/>
                <w:bCs/>
                <w:sz w:val="20"/>
                <w:szCs w:val="20"/>
                <w:lang w:bidi="ks-Deva"/>
              </w:rPr>
              <w:t>generations</w:t>
            </w:r>
            <w:proofErr w:type="spellEnd"/>
            <w:r w:rsidRPr="00EC3FEB">
              <w:rPr>
                <w:rFonts w:ascii="Arial" w:hAnsi="Arial" w:cs="Arial"/>
                <w:bCs/>
                <w:sz w:val="20"/>
                <w:szCs w:val="20"/>
                <w:lang w:bidi="ks-Deva"/>
              </w:rPr>
              <w:t xml:space="preserve"> </w:t>
            </w:r>
            <w:proofErr w:type="spellStart"/>
            <w:r w:rsidRPr="00EC3FEB">
              <w:rPr>
                <w:rFonts w:ascii="Arial" w:hAnsi="Arial" w:cs="Arial"/>
                <w:bCs/>
                <w:sz w:val="20"/>
                <w:szCs w:val="20"/>
                <w:lang w:bidi="ks-Deva"/>
              </w:rPr>
              <w:t>to</w:t>
            </w:r>
            <w:proofErr w:type="spellEnd"/>
            <w:r w:rsidRPr="00EC3FEB">
              <w:rPr>
                <w:rFonts w:ascii="Arial" w:hAnsi="Arial" w:cs="Arial"/>
                <w:bCs/>
                <w:sz w:val="20"/>
                <w:szCs w:val="20"/>
                <w:lang w:bidi="ks-Deva"/>
              </w:rPr>
              <w:t xml:space="preserve"> </w:t>
            </w:r>
            <w:proofErr w:type="spellStart"/>
            <w:r w:rsidRPr="00EC3FEB">
              <w:rPr>
                <w:rFonts w:ascii="Arial" w:hAnsi="Arial" w:cs="Arial"/>
                <w:bCs/>
                <w:sz w:val="20"/>
                <w:szCs w:val="20"/>
                <w:lang w:bidi="ks-Deva"/>
              </w:rPr>
              <w:t>meet</w:t>
            </w:r>
            <w:proofErr w:type="spellEnd"/>
            <w:r w:rsidRPr="00EC3FEB">
              <w:rPr>
                <w:rFonts w:ascii="Arial" w:hAnsi="Arial" w:cs="Arial"/>
                <w:bCs/>
                <w:sz w:val="20"/>
                <w:szCs w:val="20"/>
                <w:lang w:bidi="ks-Deva"/>
              </w:rPr>
              <w:t xml:space="preserve"> </w:t>
            </w:r>
            <w:proofErr w:type="spellStart"/>
            <w:r w:rsidRPr="00EC3FEB">
              <w:rPr>
                <w:rFonts w:ascii="Arial" w:hAnsi="Arial" w:cs="Arial"/>
                <w:bCs/>
                <w:sz w:val="20"/>
                <w:szCs w:val="20"/>
                <w:lang w:bidi="ks-Deva"/>
              </w:rPr>
              <w:t>their</w:t>
            </w:r>
            <w:proofErr w:type="spellEnd"/>
            <w:r w:rsidRPr="00EC3FEB">
              <w:rPr>
                <w:rFonts w:ascii="Arial" w:hAnsi="Arial" w:cs="Arial"/>
                <w:bCs/>
                <w:sz w:val="20"/>
                <w:szCs w:val="20"/>
                <w:lang w:bidi="ks-Deva"/>
              </w:rPr>
              <w:t xml:space="preserve"> </w:t>
            </w:r>
            <w:proofErr w:type="spellStart"/>
            <w:r w:rsidRPr="00EC3FEB">
              <w:rPr>
                <w:rFonts w:ascii="Arial" w:hAnsi="Arial" w:cs="Arial"/>
                <w:bCs/>
                <w:sz w:val="20"/>
                <w:szCs w:val="20"/>
                <w:lang w:bidi="ks-Deva"/>
              </w:rPr>
              <w:t>own</w:t>
            </w:r>
            <w:proofErr w:type="spellEnd"/>
            <w:r w:rsidRPr="00EC3FEB">
              <w:rPr>
                <w:rFonts w:ascii="Arial" w:hAnsi="Arial" w:cs="Arial"/>
                <w:bCs/>
                <w:sz w:val="20"/>
                <w:szCs w:val="20"/>
                <w:lang w:bidi="ks-Deva"/>
              </w:rPr>
              <w:t xml:space="preserve"> </w:t>
            </w:r>
            <w:proofErr w:type="spellStart"/>
            <w:r w:rsidRPr="00EC3FEB">
              <w:rPr>
                <w:rFonts w:ascii="Arial" w:hAnsi="Arial" w:cs="Arial"/>
                <w:bCs/>
                <w:sz w:val="20"/>
                <w:szCs w:val="20"/>
                <w:lang w:bidi="ks-Deva"/>
              </w:rPr>
              <w:t>needs</w:t>
            </w:r>
            <w:proofErr w:type="spellEnd"/>
            <w:r w:rsidRPr="00EC3FEB">
              <w:rPr>
                <w:rFonts w:ascii="Arial" w:hAnsi="Arial" w:cs="Arial"/>
                <w:bCs/>
                <w:sz w:val="20"/>
                <w:szCs w:val="20"/>
                <w:lang w:bidi="ks-Deva"/>
              </w:rPr>
              <w:t>” (</w:t>
            </w:r>
            <w:proofErr w:type="spellStart"/>
            <w:r w:rsidRPr="00EC3FEB">
              <w:rPr>
                <w:rFonts w:ascii="Arial" w:hAnsi="Arial" w:cs="Arial"/>
                <w:bCs/>
                <w:sz w:val="20"/>
                <w:szCs w:val="20"/>
                <w:lang w:bidi="ks-Deva"/>
              </w:rPr>
              <w:t>Emas</w:t>
            </w:r>
            <w:proofErr w:type="spellEnd"/>
            <w:r w:rsidRPr="00EC3FEB">
              <w:rPr>
                <w:rFonts w:ascii="Arial" w:hAnsi="Arial" w:cs="Arial"/>
                <w:bCs/>
                <w:sz w:val="20"/>
                <w:szCs w:val="20"/>
                <w:lang w:bidi="ks-Deva"/>
              </w:rPr>
              <w:t xml:space="preserve">, 2015). </w:t>
            </w:r>
            <w:proofErr w:type="spellStart"/>
            <w:r w:rsidRPr="00EC3FEB">
              <w:rPr>
                <w:rFonts w:ascii="Arial" w:hAnsi="Arial" w:cs="Arial"/>
                <w:bCs/>
                <w:sz w:val="20"/>
                <w:szCs w:val="20"/>
                <w:lang w:bidi="ks-Deva"/>
              </w:rPr>
              <w:t>Climate</w:t>
            </w:r>
            <w:proofErr w:type="spellEnd"/>
            <w:r w:rsidRPr="00EC3FEB">
              <w:rPr>
                <w:rFonts w:ascii="Arial" w:hAnsi="Arial" w:cs="Arial"/>
                <w:bCs/>
                <w:sz w:val="20"/>
                <w:szCs w:val="20"/>
                <w:lang w:bidi="ks-Deva"/>
              </w:rPr>
              <w:t xml:space="preserve"> </w:t>
            </w:r>
            <w:proofErr w:type="spellStart"/>
            <w:r w:rsidRPr="00EC3FEB">
              <w:rPr>
                <w:rFonts w:ascii="Arial" w:hAnsi="Arial" w:cs="Arial"/>
                <w:bCs/>
                <w:sz w:val="20"/>
                <w:szCs w:val="20"/>
                <w:lang w:bidi="ks-Deva"/>
              </w:rPr>
              <w:t>change</w:t>
            </w:r>
            <w:proofErr w:type="spellEnd"/>
            <w:r w:rsidRPr="00EC3FEB">
              <w:rPr>
                <w:rFonts w:ascii="Arial" w:hAnsi="Arial" w:cs="Arial"/>
                <w:bCs/>
                <w:sz w:val="20"/>
                <w:szCs w:val="20"/>
                <w:lang w:bidi="ks-Deva"/>
              </w:rPr>
              <w:t xml:space="preserve">, </w:t>
            </w:r>
            <w:proofErr w:type="spellStart"/>
            <w:r w:rsidRPr="00EC3FEB">
              <w:rPr>
                <w:rFonts w:ascii="Arial" w:hAnsi="Arial" w:cs="Arial"/>
                <w:bCs/>
                <w:sz w:val="20"/>
                <w:szCs w:val="20"/>
                <w:lang w:bidi="ks-Deva"/>
              </w:rPr>
              <w:t>ecosystems</w:t>
            </w:r>
            <w:proofErr w:type="spellEnd"/>
            <w:r w:rsidRPr="00EC3FEB">
              <w:rPr>
                <w:rFonts w:ascii="Arial" w:hAnsi="Arial" w:cs="Arial"/>
                <w:bCs/>
                <w:sz w:val="20"/>
                <w:szCs w:val="20"/>
                <w:lang w:bidi="ks-Deva"/>
              </w:rPr>
              <w:t xml:space="preserve">’ </w:t>
            </w:r>
            <w:proofErr w:type="spellStart"/>
            <w:r w:rsidRPr="00EC3FEB">
              <w:rPr>
                <w:rFonts w:ascii="Arial" w:hAnsi="Arial" w:cs="Arial"/>
                <w:bCs/>
                <w:sz w:val="20"/>
                <w:szCs w:val="20"/>
                <w:lang w:bidi="ks-Deva"/>
              </w:rPr>
              <w:t>degradation</w:t>
            </w:r>
            <w:proofErr w:type="spellEnd"/>
            <w:r w:rsidRPr="00EC3FEB">
              <w:rPr>
                <w:rFonts w:ascii="Arial" w:hAnsi="Arial" w:cs="Arial"/>
                <w:bCs/>
                <w:sz w:val="20"/>
                <w:szCs w:val="20"/>
                <w:lang w:bidi="ks-Deva"/>
              </w:rPr>
              <w:t xml:space="preserve"> </w:t>
            </w:r>
            <w:proofErr w:type="spellStart"/>
            <w:r w:rsidRPr="00EC3FEB">
              <w:rPr>
                <w:rFonts w:ascii="Arial" w:hAnsi="Arial" w:cs="Arial"/>
                <w:bCs/>
                <w:sz w:val="20"/>
                <w:szCs w:val="20"/>
                <w:lang w:bidi="ks-Deva"/>
              </w:rPr>
              <w:t>or</w:t>
            </w:r>
            <w:proofErr w:type="spellEnd"/>
            <w:r w:rsidRPr="00EC3FEB">
              <w:rPr>
                <w:rFonts w:ascii="Arial" w:hAnsi="Arial" w:cs="Arial"/>
                <w:bCs/>
                <w:sz w:val="20"/>
                <w:szCs w:val="20"/>
                <w:lang w:bidi="ks-Deva"/>
              </w:rPr>
              <w:t xml:space="preserve"> </w:t>
            </w:r>
            <w:proofErr w:type="spellStart"/>
            <w:r w:rsidRPr="00EC3FEB">
              <w:rPr>
                <w:rFonts w:ascii="Arial" w:hAnsi="Arial" w:cs="Arial"/>
                <w:bCs/>
                <w:sz w:val="20"/>
                <w:szCs w:val="20"/>
                <w:lang w:bidi="ks-Deva"/>
              </w:rPr>
              <w:t>energy</w:t>
            </w:r>
            <w:proofErr w:type="spellEnd"/>
            <w:r w:rsidRPr="00EC3FEB">
              <w:rPr>
                <w:rFonts w:ascii="Arial" w:hAnsi="Arial" w:cs="Arial"/>
                <w:bCs/>
                <w:sz w:val="20"/>
                <w:szCs w:val="20"/>
                <w:lang w:bidi="ks-Deva"/>
              </w:rPr>
              <w:t xml:space="preserve"> and </w:t>
            </w:r>
            <w:proofErr w:type="spellStart"/>
            <w:r w:rsidRPr="00EC3FEB">
              <w:rPr>
                <w:rFonts w:ascii="Arial" w:hAnsi="Arial" w:cs="Arial"/>
                <w:bCs/>
                <w:sz w:val="20"/>
                <w:szCs w:val="20"/>
                <w:lang w:bidi="ks-Deva"/>
              </w:rPr>
              <w:t>resource</w:t>
            </w:r>
            <w:proofErr w:type="spellEnd"/>
            <w:r w:rsidRPr="00EC3FEB">
              <w:rPr>
                <w:rFonts w:ascii="Arial" w:hAnsi="Arial" w:cs="Arial"/>
                <w:bCs/>
                <w:sz w:val="20"/>
                <w:szCs w:val="20"/>
                <w:lang w:bidi="ks-Deva"/>
              </w:rPr>
              <w:t xml:space="preserve"> </w:t>
            </w:r>
            <w:proofErr w:type="spellStart"/>
            <w:r w:rsidRPr="00EC3FEB">
              <w:rPr>
                <w:rFonts w:ascii="Arial" w:hAnsi="Arial" w:cs="Arial"/>
                <w:bCs/>
                <w:sz w:val="20"/>
                <w:szCs w:val="20"/>
                <w:lang w:bidi="ks-Deva"/>
              </w:rPr>
              <w:t>scarcity</w:t>
            </w:r>
            <w:proofErr w:type="spellEnd"/>
            <w:r w:rsidRPr="00EC3FEB">
              <w:rPr>
                <w:rFonts w:ascii="Arial" w:hAnsi="Arial" w:cs="Arial"/>
                <w:bCs/>
                <w:sz w:val="20"/>
                <w:szCs w:val="20"/>
                <w:lang w:bidi="ks-Deva"/>
              </w:rPr>
              <w:t xml:space="preserve"> </w:t>
            </w:r>
            <w:proofErr w:type="spellStart"/>
            <w:r w:rsidRPr="00EC3FEB">
              <w:rPr>
                <w:rFonts w:ascii="Arial" w:hAnsi="Arial" w:cs="Arial"/>
                <w:bCs/>
                <w:sz w:val="20"/>
                <w:szCs w:val="20"/>
                <w:lang w:bidi="ks-Deva"/>
              </w:rPr>
              <w:t>put</w:t>
            </w:r>
            <w:proofErr w:type="spellEnd"/>
            <w:r w:rsidRPr="00EC3FEB">
              <w:rPr>
                <w:rFonts w:ascii="Arial" w:hAnsi="Arial" w:cs="Arial"/>
                <w:bCs/>
                <w:sz w:val="20"/>
                <w:szCs w:val="20"/>
                <w:lang w:bidi="ks-Deva"/>
              </w:rPr>
              <w:t xml:space="preserve"> </w:t>
            </w:r>
            <w:proofErr w:type="spellStart"/>
            <w:r w:rsidRPr="00EC3FEB">
              <w:rPr>
                <w:rFonts w:ascii="Arial" w:hAnsi="Arial" w:cs="Arial"/>
                <w:bCs/>
                <w:sz w:val="20"/>
                <w:szCs w:val="20"/>
                <w:lang w:bidi="ks-Deva"/>
              </w:rPr>
              <w:t>pressure</w:t>
            </w:r>
            <w:proofErr w:type="spellEnd"/>
            <w:r w:rsidRPr="00EC3FEB">
              <w:rPr>
                <w:rFonts w:ascii="Arial" w:hAnsi="Arial" w:cs="Arial"/>
                <w:bCs/>
                <w:sz w:val="20"/>
                <w:szCs w:val="20"/>
                <w:lang w:bidi="ks-Deva"/>
              </w:rPr>
              <w:t xml:space="preserve"> </w:t>
            </w:r>
            <w:proofErr w:type="spellStart"/>
            <w:r w:rsidRPr="00EC3FEB">
              <w:rPr>
                <w:rFonts w:ascii="Arial" w:hAnsi="Arial" w:cs="Arial"/>
                <w:bCs/>
                <w:sz w:val="20"/>
                <w:szCs w:val="20"/>
                <w:lang w:bidi="ks-Deva"/>
              </w:rPr>
              <w:t>on</w:t>
            </w:r>
            <w:proofErr w:type="spellEnd"/>
            <w:r w:rsidRPr="00EC3FEB">
              <w:rPr>
                <w:rFonts w:ascii="Arial" w:hAnsi="Arial" w:cs="Arial"/>
                <w:bCs/>
                <w:sz w:val="20"/>
                <w:szCs w:val="20"/>
                <w:lang w:bidi="ks-Deva"/>
              </w:rPr>
              <w:t xml:space="preserve"> </w:t>
            </w:r>
            <w:proofErr w:type="spellStart"/>
            <w:r w:rsidRPr="00EC3FEB">
              <w:rPr>
                <w:rFonts w:ascii="Arial" w:hAnsi="Arial" w:cs="Arial"/>
                <w:bCs/>
                <w:sz w:val="20"/>
                <w:szCs w:val="20"/>
                <w:lang w:bidi="ks-Deva"/>
              </w:rPr>
              <w:t>ecological</w:t>
            </w:r>
            <w:proofErr w:type="spellEnd"/>
            <w:r w:rsidRPr="00EC3FEB">
              <w:rPr>
                <w:rFonts w:ascii="Arial" w:hAnsi="Arial" w:cs="Arial"/>
                <w:bCs/>
                <w:sz w:val="20"/>
                <w:szCs w:val="20"/>
                <w:lang w:bidi="ks-Deva"/>
              </w:rPr>
              <w:t xml:space="preserve">, </w:t>
            </w:r>
            <w:proofErr w:type="spellStart"/>
            <w:r w:rsidRPr="00EC3FEB">
              <w:rPr>
                <w:rFonts w:ascii="Arial" w:hAnsi="Arial" w:cs="Arial"/>
                <w:bCs/>
                <w:sz w:val="20"/>
                <w:szCs w:val="20"/>
                <w:lang w:bidi="ks-Deva"/>
              </w:rPr>
              <w:t>economic</w:t>
            </w:r>
            <w:proofErr w:type="spellEnd"/>
            <w:r w:rsidRPr="00EC3FEB">
              <w:rPr>
                <w:rFonts w:ascii="Arial" w:hAnsi="Arial" w:cs="Arial"/>
                <w:bCs/>
                <w:sz w:val="20"/>
                <w:szCs w:val="20"/>
                <w:lang w:bidi="ks-Deva"/>
              </w:rPr>
              <w:t xml:space="preserve"> and social </w:t>
            </w:r>
            <w:proofErr w:type="spellStart"/>
            <w:r w:rsidRPr="00EC3FEB">
              <w:rPr>
                <w:rFonts w:ascii="Arial" w:hAnsi="Arial" w:cs="Arial"/>
                <w:bCs/>
                <w:sz w:val="20"/>
                <w:szCs w:val="20"/>
                <w:lang w:bidi="ks-Deva"/>
              </w:rPr>
              <w:t>processes</w:t>
            </w:r>
            <w:proofErr w:type="spellEnd"/>
            <w:r w:rsidRPr="00EC3FEB">
              <w:rPr>
                <w:rFonts w:ascii="Arial" w:hAnsi="Arial" w:cs="Arial"/>
                <w:bCs/>
                <w:sz w:val="20"/>
                <w:szCs w:val="20"/>
                <w:lang w:bidi="ks-Deva"/>
              </w:rPr>
              <w:t xml:space="preserve">. Social </w:t>
            </w:r>
            <w:proofErr w:type="spellStart"/>
            <w:r w:rsidRPr="00EC3FEB">
              <w:rPr>
                <w:rFonts w:ascii="Arial" w:hAnsi="Arial" w:cs="Arial"/>
                <w:bCs/>
                <w:sz w:val="20"/>
                <w:szCs w:val="20"/>
                <w:lang w:bidi="ks-Deva"/>
              </w:rPr>
              <w:t>concerns</w:t>
            </w:r>
            <w:proofErr w:type="spellEnd"/>
            <w:r w:rsidRPr="00EC3FEB">
              <w:rPr>
                <w:rFonts w:ascii="Arial" w:hAnsi="Arial" w:cs="Arial"/>
                <w:bCs/>
                <w:sz w:val="20"/>
                <w:szCs w:val="20"/>
                <w:lang w:bidi="ks-Deva"/>
              </w:rPr>
              <w:t xml:space="preserve"> and </w:t>
            </w:r>
            <w:proofErr w:type="spellStart"/>
            <w:r w:rsidRPr="00EC3FEB">
              <w:rPr>
                <w:rFonts w:ascii="Arial" w:hAnsi="Arial" w:cs="Arial"/>
                <w:bCs/>
                <w:sz w:val="20"/>
                <w:szCs w:val="20"/>
                <w:lang w:bidi="ks-Deva"/>
              </w:rPr>
              <w:t>consumers</w:t>
            </w:r>
            <w:proofErr w:type="spellEnd"/>
            <w:r w:rsidRPr="00EC3FEB">
              <w:rPr>
                <w:rFonts w:ascii="Arial" w:hAnsi="Arial" w:cs="Arial"/>
                <w:bCs/>
                <w:sz w:val="20"/>
                <w:szCs w:val="20"/>
                <w:lang w:bidi="ks-Deva"/>
              </w:rPr>
              <w:t xml:space="preserve">’ </w:t>
            </w:r>
            <w:proofErr w:type="spellStart"/>
            <w:r w:rsidRPr="00EC3FEB">
              <w:rPr>
                <w:rFonts w:ascii="Arial" w:hAnsi="Arial" w:cs="Arial"/>
                <w:bCs/>
                <w:sz w:val="20"/>
                <w:szCs w:val="20"/>
                <w:lang w:bidi="ks-Deva"/>
              </w:rPr>
              <w:t>demands</w:t>
            </w:r>
            <w:proofErr w:type="spellEnd"/>
            <w:r w:rsidRPr="00EC3FEB">
              <w:rPr>
                <w:rFonts w:ascii="Arial" w:hAnsi="Arial" w:cs="Arial"/>
                <w:bCs/>
                <w:sz w:val="20"/>
                <w:szCs w:val="20"/>
                <w:lang w:bidi="ks-Deva"/>
              </w:rPr>
              <w:t xml:space="preserve"> are </w:t>
            </w:r>
            <w:proofErr w:type="spellStart"/>
            <w:r w:rsidRPr="00EC3FEB">
              <w:rPr>
                <w:rFonts w:ascii="Arial" w:hAnsi="Arial" w:cs="Arial"/>
                <w:bCs/>
                <w:sz w:val="20"/>
                <w:szCs w:val="20"/>
                <w:lang w:bidi="ks-Deva"/>
              </w:rPr>
              <w:t>also</w:t>
            </w:r>
            <w:proofErr w:type="spellEnd"/>
            <w:r w:rsidRPr="00EC3FEB">
              <w:rPr>
                <w:rFonts w:ascii="Arial" w:hAnsi="Arial" w:cs="Arial"/>
                <w:bCs/>
                <w:sz w:val="20"/>
                <w:szCs w:val="20"/>
                <w:lang w:bidi="ks-Deva"/>
              </w:rPr>
              <w:t xml:space="preserve"> </w:t>
            </w:r>
            <w:proofErr w:type="spellStart"/>
            <w:r w:rsidRPr="00EC3FEB">
              <w:rPr>
                <w:rFonts w:ascii="Arial" w:hAnsi="Arial" w:cs="Arial"/>
                <w:bCs/>
                <w:sz w:val="20"/>
                <w:szCs w:val="20"/>
                <w:lang w:bidi="ks-Deva"/>
              </w:rPr>
              <w:t>shifting</w:t>
            </w:r>
            <w:proofErr w:type="spellEnd"/>
            <w:r w:rsidRPr="00EC3FEB">
              <w:rPr>
                <w:rFonts w:ascii="Arial" w:hAnsi="Arial" w:cs="Arial"/>
                <w:bCs/>
                <w:sz w:val="20"/>
                <w:szCs w:val="20"/>
                <w:lang w:bidi="ks-Deva"/>
              </w:rPr>
              <w:t xml:space="preserve"> </w:t>
            </w:r>
            <w:proofErr w:type="spellStart"/>
            <w:r w:rsidRPr="00EC3FEB">
              <w:rPr>
                <w:rFonts w:ascii="Arial" w:hAnsi="Arial" w:cs="Arial"/>
                <w:bCs/>
                <w:sz w:val="20"/>
                <w:szCs w:val="20"/>
                <w:lang w:bidi="ks-Deva"/>
              </w:rPr>
              <w:t>towards</w:t>
            </w:r>
            <w:proofErr w:type="spellEnd"/>
            <w:r w:rsidRPr="00EC3FEB">
              <w:rPr>
                <w:rFonts w:ascii="Arial" w:hAnsi="Arial" w:cs="Arial"/>
                <w:bCs/>
                <w:sz w:val="20"/>
                <w:szCs w:val="20"/>
                <w:lang w:bidi="ks-Deva"/>
              </w:rPr>
              <w:t xml:space="preserve"> more </w:t>
            </w:r>
            <w:proofErr w:type="spellStart"/>
            <w:r w:rsidRPr="00EC3FEB">
              <w:rPr>
                <w:rFonts w:ascii="Arial" w:hAnsi="Arial" w:cs="Arial"/>
                <w:bCs/>
                <w:sz w:val="20"/>
                <w:szCs w:val="20"/>
                <w:lang w:bidi="ks-Deva"/>
              </w:rPr>
              <w:t>consideration</w:t>
            </w:r>
            <w:proofErr w:type="spellEnd"/>
            <w:r w:rsidRPr="00EC3FEB">
              <w:rPr>
                <w:rFonts w:ascii="Arial" w:hAnsi="Arial" w:cs="Arial"/>
                <w:bCs/>
                <w:sz w:val="20"/>
                <w:szCs w:val="20"/>
                <w:lang w:bidi="ks-Deva"/>
              </w:rPr>
              <w:t xml:space="preserve"> </w:t>
            </w:r>
            <w:proofErr w:type="spellStart"/>
            <w:r w:rsidRPr="00EC3FEB">
              <w:rPr>
                <w:rFonts w:ascii="Arial" w:hAnsi="Arial" w:cs="Arial"/>
                <w:bCs/>
                <w:sz w:val="20"/>
                <w:szCs w:val="20"/>
                <w:lang w:bidi="ks-Deva"/>
              </w:rPr>
              <w:t>of</w:t>
            </w:r>
            <w:proofErr w:type="spellEnd"/>
            <w:r w:rsidRPr="00EC3FEB">
              <w:rPr>
                <w:rFonts w:ascii="Arial" w:hAnsi="Arial" w:cs="Arial"/>
                <w:bCs/>
                <w:sz w:val="20"/>
                <w:szCs w:val="20"/>
                <w:lang w:bidi="ks-Deva"/>
              </w:rPr>
              <w:t xml:space="preserve"> </w:t>
            </w:r>
            <w:proofErr w:type="spellStart"/>
            <w:r w:rsidRPr="00EC3FEB">
              <w:rPr>
                <w:rFonts w:ascii="Arial" w:hAnsi="Arial" w:cs="Arial"/>
                <w:bCs/>
                <w:sz w:val="20"/>
                <w:szCs w:val="20"/>
                <w:lang w:bidi="ks-Deva"/>
              </w:rPr>
              <w:t>these</w:t>
            </w:r>
            <w:proofErr w:type="spellEnd"/>
            <w:r w:rsidRPr="00EC3FEB">
              <w:rPr>
                <w:rFonts w:ascii="Arial" w:hAnsi="Arial" w:cs="Arial"/>
                <w:bCs/>
                <w:sz w:val="20"/>
                <w:szCs w:val="20"/>
                <w:lang w:bidi="ks-Deva"/>
              </w:rPr>
              <w:t xml:space="preserve"> </w:t>
            </w:r>
            <w:proofErr w:type="spellStart"/>
            <w:r w:rsidRPr="00EC3FEB">
              <w:rPr>
                <w:rFonts w:ascii="Arial" w:hAnsi="Arial" w:cs="Arial"/>
                <w:bCs/>
                <w:sz w:val="20"/>
                <w:szCs w:val="20"/>
                <w:lang w:bidi="ks-Deva"/>
              </w:rPr>
              <w:t>issues</w:t>
            </w:r>
            <w:proofErr w:type="spellEnd"/>
            <w:r w:rsidRPr="00EC3FEB">
              <w:rPr>
                <w:rFonts w:ascii="Arial" w:hAnsi="Arial" w:cs="Arial"/>
                <w:bCs/>
                <w:sz w:val="20"/>
                <w:szCs w:val="20"/>
                <w:lang w:bidi="ks-Deva"/>
              </w:rPr>
              <w:t xml:space="preserve">. As a </w:t>
            </w:r>
            <w:proofErr w:type="spellStart"/>
            <w:r w:rsidRPr="00EC3FEB">
              <w:rPr>
                <w:rFonts w:ascii="Arial" w:hAnsi="Arial" w:cs="Arial"/>
                <w:bCs/>
                <w:sz w:val="20"/>
                <w:szCs w:val="20"/>
                <w:lang w:bidi="ks-Deva"/>
              </w:rPr>
              <w:t>consequence</w:t>
            </w:r>
            <w:proofErr w:type="spellEnd"/>
            <w:r w:rsidRPr="00EC3FEB">
              <w:rPr>
                <w:rFonts w:ascii="Arial" w:hAnsi="Arial" w:cs="Arial"/>
                <w:bCs/>
                <w:sz w:val="20"/>
                <w:szCs w:val="20"/>
                <w:lang w:bidi="ks-Deva"/>
              </w:rPr>
              <w:t xml:space="preserve">, </w:t>
            </w:r>
            <w:proofErr w:type="spellStart"/>
            <w:r w:rsidRPr="00EC3FEB">
              <w:rPr>
                <w:rFonts w:ascii="Arial" w:hAnsi="Arial" w:cs="Arial"/>
                <w:bCs/>
                <w:sz w:val="20"/>
                <w:szCs w:val="20"/>
                <w:lang w:bidi="ks-Deva"/>
              </w:rPr>
              <w:t>these</w:t>
            </w:r>
            <w:proofErr w:type="spellEnd"/>
            <w:r w:rsidRPr="00EC3FEB">
              <w:rPr>
                <w:rFonts w:ascii="Arial" w:hAnsi="Arial" w:cs="Arial"/>
                <w:bCs/>
                <w:sz w:val="20"/>
                <w:szCs w:val="20"/>
                <w:lang w:bidi="ks-Deva"/>
              </w:rPr>
              <w:t xml:space="preserve"> </w:t>
            </w:r>
            <w:proofErr w:type="spellStart"/>
            <w:r w:rsidRPr="00EC3FEB">
              <w:rPr>
                <w:rFonts w:ascii="Arial" w:hAnsi="Arial" w:cs="Arial"/>
                <w:bCs/>
                <w:sz w:val="20"/>
                <w:szCs w:val="20"/>
                <w:lang w:bidi="ks-Deva"/>
              </w:rPr>
              <w:t>factors</w:t>
            </w:r>
            <w:proofErr w:type="spellEnd"/>
            <w:r w:rsidRPr="00EC3FEB">
              <w:rPr>
                <w:rFonts w:ascii="Arial" w:hAnsi="Arial" w:cs="Arial"/>
                <w:bCs/>
                <w:sz w:val="20"/>
                <w:szCs w:val="20"/>
                <w:lang w:bidi="ks-Deva"/>
              </w:rPr>
              <w:t xml:space="preserve"> </w:t>
            </w:r>
            <w:proofErr w:type="spellStart"/>
            <w:r w:rsidRPr="00EC3FEB">
              <w:rPr>
                <w:rFonts w:ascii="Arial" w:hAnsi="Arial" w:cs="Arial"/>
                <w:bCs/>
                <w:sz w:val="20"/>
                <w:szCs w:val="20"/>
                <w:lang w:bidi="ks-Deva"/>
              </w:rPr>
              <w:t>push</w:t>
            </w:r>
            <w:proofErr w:type="spellEnd"/>
            <w:r w:rsidRPr="00EC3FEB">
              <w:rPr>
                <w:rFonts w:ascii="Arial" w:hAnsi="Arial" w:cs="Arial"/>
                <w:bCs/>
                <w:sz w:val="20"/>
                <w:szCs w:val="20"/>
                <w:lang w:bidi="ks-Deva"/>
              </w:rPr>
              <w:t xml:space="preserve"> </w:t>
            </w:r>
            <w:proofErr w:type="spellStart"/>
            <w:r w:rsidRPr="00EC3FEB">
              <w:rPr>
                <w:rFonts w:ascii="Arial" w:hAnsi="Arial" w:cs="Arial"/>
                <w:bCs/>
                <w:sz w:val="20"/>
                <w:szCs w:val="20"/>
                <w:lang w:bidi="ks-Deva"/>
              </w:rPr>
              <w:t>for</w:t>
            </w:r>
            <w:proofErr w:type="spellEnd"/>
            <w:r w:rsidRPr="00EC3FEB">
              <w:rPr>
                <w:rFonts w:ascii="Arial" w:hAnsi="Arial" w:cs="Arial"/>
                <w:bCs/>
                <w:sz w:val="20"/>
                <w:szCs w:val="20"/>
                <w:lang w:bidi="ks-Deva"/>
              </w:rPr>
              <w:t xml:space="preserve"> a </w:t>
            </w:r>
            <w:proofErr w:type="spellStart"/>
            <w:r w:rsidRPr="00EC3FEB">
              <w:rPr>
                <w:rFonts w:ascii="Arial" w:hAnsi="Arial" w:cs="Arial"/>
                <w:bCs/>
                <w:sz w:val="20"/>
                <w:szCs w:val="20"/>
                <w:lang w:bidi="ks-Deva"/>
              </w:rPr>
              <w:t>transition</w:t>
            </w:r>
            <w:proofErr w:type="spellEnd"/>
            <w:r w:rsidRPr="00EC3FEB">
              <w:rPr>
                <w:rFonts w:ascii="Arial" w:hAnsi="Arial" w:cs="Arial"/>
                <w:bCs/>
                <w:sz w:val="20"/>
                <w:szCs w:val="20"/>
                <w:lang w:bidi="ks-Deva"/>
              </w:rPr>
              <w:t xml:space="preserve"> </w:t>
            </w:r>
            <w:proofErr w:type="spellStart"/>
            <w:r w:rsidRPr="00EC3FEB">
              <w:rPr>
                <w:rFonts w:ascii="Arial" w:hAnsi="Arial" w:cs="Arial"/>
                <w:bCs/>
                <w:sz w:val="20"/>
                <w:szCs w:val="20"/>
                <w:lang w:bidi="ks-Deva"/>
              </w:rPr>
              <w:t>towards</w:t>
            </w:r>
            <w:proofErr w:type="spellEnd"/>
            <w:r w:rsidRPr="00EC3FEB">
              <w:rPr>
                <w:rFonts w:ascii="Arial" w:hAnsi="Arial" w:cs="Arial"/>
                <w:bCs/>
                <w:sz w:val="20"/>
                <w:szCs w:val="20"/>
                <w:lang w:bidi="ks-Deva"/>
              </w:rPr>
              <w:t xml:space="preserve"> a </w:t>
            </w:r>
            <w:proofErr w:type="spellStart"/>
            <w:r w:rsidRPr="00EC3FEB">
              <w:rPr>
                <w:rFonts w:ascii="Arial" w:hAnsi="Arial" w:cs="Arial"/>
                <w:bCs/>
                <w:sz w:val="20"/>
                <w:szCs w:val="20"/>
                <w:lang w:bidi="ks-Deva"/>
              </w:rPr>
              <w:t>green</w:t>
            </w:r>
            <w:proofErr w:type="spellEnd"/>
            <w:r w:rsidRPr="00EC3FEB">
              <w:rPr>
                <w:rFonts w:ascii="Arial" w:hAnsi="Arial" w:cs="Arial"/>
                <w:bCs/>
                <w:sz w:val="20"/>
                <w:szCs w:val="20"/>
                <w:lang w:bidi="ks-Deva"/>
              </w:rPr>
              <w:t>(</w:t>
            </w:r>
            <w:proofErr w:type="spellStart"/>
            <w:r w:rsidRPr="00EC3FEB">
              <w:rPr>
                <w:rFonts w:ascii="Arial" w:hAnsi="Arial" w:cs="Arial"/>
                <w:bCs/>
                <w:sz w:val="20"/>
                <w:szCs w:val="20"/>
                <w:lang w:bidi="ks-Deva"/>
              </w:rPr>
              <w:t>er</w:t>
            </w:r>
            <w:proofErr w:type="spellEnd"/>
            <w:r w:rsidRPr="00EC3FEB">
              <w:rPr>
                <w:rFonts w:ascii="Arial" w:hAnsi="Arial" w:cs="Arial"/>
                <w:bCs/>
                <w:sz w:val="20"/>
                <w:szCs w:val="20"/>
                <w:lang w:bidi="ks-Deva"/>
              </w:rPr>
              <w:t xml:space="preserve">) and (more) </w:t>
            </w:r>
            <w:r w:rsidR="0090675B" w:rsidRPr="00EC3FEB">
              <w:rPr>
                <w:rFonts w:ascii="Arial" w:hAnsi="Arial" w:cs="Arial"/>
                <w:bCs/>
                <w:sz w:val="20"/>
                <w:szCs w:val="20"/>
                <w:lang w:bidi="ks-Deva"/>
              </w:rPr>
              <w:t>C</w:t>
            </w:r>
            <w:r w:rsidRPr="00EC3FEB">
              <w:rPr>
                <w:rFonts w:ascii="Arial" w:hAnsi="Arial" w:cs="Arial"/>
                <w:bCs/>
                <w:sz w:val="20"/>
                <w:szCs w:val="20"/>
                <w:lang w:bidi="ks-Deva"/>
              </w:rPr>
              <w:t xml:space="preserve">ircular </w:t>
            </w:r>
            <w:proofErr w:type="spellStart"/>
            <w:r w:rsidR="0090675B" w:rsidRPr="00EC3FEB">
              <w:rPr>
                <w:rFonts w:ascii="Arial" w:hAnsi="Arial" w:cs="Arial"/>
                <w:bCs/>
                <w:sz w:val="20"/>
                <w:szCs w:val="20"/>
                <w:lang w:bidi="ks-Deva"/>
              </w:rPr>
              <w:t>E</w:t>
            </w:r>
            <w:r w:rsidRPr="00EC3FEB">
              <w:rPr>
                <w:rFonts w:ascii="Arial" w:hAnsi="Arial" w:cs="Arial"/>
                <w:bCs/>
                <w:sz w:val="20"/>
                <w:szCs w:val="20"/>
                <w:lang w:bidi="ks-Deva"/>
              </w:rPr>
              <w:t>conomy</w:t>
            </w:r>
            <w:proofErr w:type="spellEnd"/>
            <w:r w:rsidRPr="00EC3FEB">
              <w:rPr>
                <w:rFonts w:ascii="Arial" w:hAnsi="Arial" w:cs="Arial"/>
                <w:bCs/>
                <w:sz w:val="20"/>
                <w:szCs w:val="20"/>
                <w:lang w:bidi="ks-Deva"/>
              </w:rPr>
              <w:t xml:space="preserve">, </w:t>
            </w:r>
            <w:proofErr w:type="spellStart"/>
            <w:r w:rsidRPr="00EC3FEB">
              <w:rPr>
                <w:rFonts w:ascii="Arial" w:hAnsi="Arial" w:cs="Arial"/>
                <w:bCs/>
                <w:sz w:val="20"/>
                <w:szCs w:val="20"/>
                <w:lang w:bidi="ks-Deva"/>
              </w:rPr>
              <w:t>posing</w:t>
            </w:r>
            <w:proofErr w:type="spellEnd"/>
            <w:r w:rsidRPr="00EC3FEB">
              <w:rPr>
                <w:rFonts w:ascii="Arial" w:hAnsi="Arial" w:cs="Arial"/>
                <w:bCs/>
                <w:sz w:val="20"/>
                <w:szCs w:val="20"/>
                <w:lang w:bidi="ks-Deva"/>
              </w:rPr>
              <w:t xml:space="preserve"> new </w:t>
            </w:r>
            <w:proofErr w:type="spellStart"/>
            <w:r w:rsidRPr="00EC3FEB">
              <w:rPr>
                <w:rFonts w:ascii="Arial" w:hAnsi="Arial" w:cs="Arial"/>
                <w:bCs/>
                <w:sz w:val="20"/>
                <w:szCs w:val="20"/>
                <w:lang w:bidi="ks-Deva"/>
              </w:rPr>
              <w:t>opportunities</w:t>
            </w:r>
            <w:proofErr w:type="spellEnd"/>
            <w:r w:rsidR="0090675B" w:rsidRPr="00EC3FEB">
              <w:rPr>
                <w:rFonts w:ascii="Arial" w:hAnsi="Arial" w:cs="Arial"/>
                <w:bCs/>
                <w:sz w:val="20"/>
                <w:szCs w:val="20"/>
                <w:lang w:bidi="ks-Deva"/>
              </w:rPr>
              <w:t xml:space="preserve"> </w:t>
            </w:r>
            <w:r w:rsidR="0090675B" w:rsidRPr="001F01B8">
              <w:rPr>
                <w:rFonts w:ascii="Arial" w:hAnsi="Arial" w:cs="Arial"/>
                <w:bCs/>
                <w:sz w:val="20"/>
                <w:szCs w:val="20"/>
                <w:lang w:bidi="ks-Deva"/>
              </w:rPr>
              <w:t xml:space="preserve">both for agents in the environmental sector and </w:t>
            </w:r>
            <w:proofErr w:type="spellStart"/>
            <w:r w:rsidR="0090675B" w:rsidRPr="001F01B8">
              <w:rPr>
                <w:rFonts w:ascii="Arial" w:hAnsi="Arial" w:cs="Arial"/>
                <w:bCs/>
                <w:sz w:val="20"/>
                <w:szCs w:val="20"/>
                <w:lang w:bidi="ks-Deva"/>
              </w:rPr>
              <w:t>for</w:t>
            </w:r>
            <w:proofErr w:type="spellEnd"/>
            <w:r w:rsidR="0090675B" w:rsidRPr="001F01B8">
              <w:rPr>
                <w:rFonts w:ascii="Arial" w:hAnsi="Arial" w:cs="Arial"/>
                <w:bCs/>
                <w:sz w:val="20"/>
                <w:szCs w:val="20"/>
                <w:lang w:bidi="ks-Deva"/>
              </w:rPr>
              <w:t xml:space="preserve"> </w:t>
            </w:r>
            <w:proofErr w:type="spellStart"/>
            <w:r w:rsidR="0090675B" w:rsidRPr="001F01B8">
              <w:rPr>
                <w:rFonts w:ascii="Arial" w:hAnsi="Arial" w:cs="Arial"/>
                <w:bCs/>
                <w:sz w:val="20"/>
                <w:szCs w:val="20"/>
                <w:lang w:bidi="ks-Deva"/>
              </w:rPr>
              <w:t>companies</w:t>
            </w:r>
            <w:proofErr w:type="spellEnd"/>
            <w:r w:rsidR="0090675B" w:rsidRPr="001F01B8">
              <w:rPr>
                <w:rFonts w:ascii="Arial" w:hAnsi="Arial" w:cs="Arial"/>
                <w:bCs/>
                <w:sz w:val="20"/>
                <w:szCs w:val="20"/>
                <w:lang w:bidi="ks-Deva"/>
              </w:rPr>
              <w:t xml:space="preserve"> in </w:t>
            </w:r>
            <w:proofErr w:type="spellStart"/>
            <w:r w:rsidR="0090675B" w:rsidRPr="001F01B8">
              <w:rPr>
                <w:rFonts w:ascii="Arial" w:hAnsi="Arial" w:cs="Arial"/>
                <w:bCs/>
                <w:sz w:val="20"/>
                <w:szCs w:val="20"/>
                <w:lang w:bidi="ks-Deva"/>
              </w:rPr>
              <w:t>other</w:t>
            </w:r>
            <w:proofErr w:type="spellEnd"/>
            <w:r w:rsidR="0090675B" w:rsidRPr="001F01B8">
              <w:rPr>
                <w:rFonts w:ascii="Arial" w:hAnsi="Arial" w:cs="Arial"/>
                <w:bCs/>
                <w:sz w:val="20"/>
                <w:szCs w:val="20"/>
                <w:lang w:bidi="ks-Deva"/>
              </w:rPr>
              <w:t xml:space="preserve"> </w:t>
            </w:r>
            <w:proofErr w:type="spellStart"/>
            <w:r w:rsidR="0090675B" w:rsidRPr="001F01B8">
              <w:rPr>
                <w:rFonts w:ascii="Arial" w:hAnsi="Arial" w:cs="Arial"/>
                <w:bCs/>
                <w:sz w:val="20"/>
                <w:szCs w:val="20"/>
                <w:lang w:bidi="ks-Deva"/>
              </w:rPr>
              <w:t>economic</w:t>
            </w:r>
            <w:proofErr w:type="spellEnd"/>
            <w:r w:rsidR="0090675B" w:rsidRPr="001F01B8">
              <w:rPr>
                <w:rFonts w:ascii="Arial" w:hAnsi="Arial" w:cs="Arial"/>
                <w:bCs/>
                <w:sz w:val="20"/>
                <w:szCs w:val="20"/>
                <w:lang w:bidi="ks-Deva"/>
              </w:rPr>
              <w:t xml:space="preserve"> </w:t>
            </w:r>
            <w:proofErr w:type="spellStart"/>
            <w:r w:rsidR="0090675B" w:rsidRPr="001F01B8">
              <w:rPr>
                <w:rFonts w:ascii="Arial" w:hAnsi="Arial" w:cs="Arial"/>
                <w:bCs/>
                <w:sz w:val="20"/>
                <w:szCs w:val="20"/>
                <w:lang w:bidi="ks-Deva"/>
              </w:rPr>
              <w:t>sectors</w:t>
            </w:r>
            <w:proofErr w:type="spellEnd"/>
            <w:r w:rsidR="0090675B" w:rsidRPr="001F01B8">
              <w:rPr>
                <w:rFonts w:ascii="Arial" w:hAnsi="Arial" w:cs="Arial"/>
                <w:bCs/>
                <w:sz w:val="20"/>
                <w:szCs w:val="20"/>
                <w:lang w:bidi="ks-Deva"/>
              </w:rPr>
              <w:t>.</w:t>
            </w:r>
            <w:r w:rsidR="0090675B" w:rsidRPr="00EC3FEB">
              <w:rPr>
                <w:rFonts w:ascii="Arial" w:hAnsi="Arial" w:cs="Arial"/>
                <w:bCs/>
                <w:sz w:val="20"/>
                <w:szCs w:val="20"/>
                <w:lang w:bidi="ks-Deva"/>
              </w:rPr>
              <w:t xml:space="preserve"> </w:t>
            </w:r>
          </w:p>
          <w:p w14:paraId="13624469" w14:textId="1B1B95AE" w:rsidR="00D67A9D" w:rsidRPr="00D67A9D" w:rsidRDefault="00D67A9D" w:rsidP="003B294C">
            <w:pPr>
              <w:spacing w:before="60" w:after="6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bidi="ks-Deva"/>
              </w:rPr>
            </w:pPr>
            <w:proofErr w:type="spellStart"/>
            <w:r w:rsidRPr="00D67A9D">
              <w:rPr>
                <w:rFonts w:ascii="Arial" w:hAnsi="Arial" w:cs="Arial"/>
                <w:bCs/>
                <w:sz w:val="20"/>
                <w:szCs w:val="20"/>
                <w:lang w:bidi="ks-Deva"/>
              </w:rPr>
              <w:t>Aclima's</w:t>
            </w:r>
            <w:proofErr w:type="spellEnd"/>
            <w:r w:rsidRPr="00D67A9D">
              <w:rPr>
                <w:rFonts w:ascii="Arial" w:hAnsi="Arial" w:cs="Arial"/>
                <w:bCs/>
                <w:sz w:val="20"/>
                <w:szCs w:val="20"/>
                <w:lang w:bidi="ks-Deva"/>
              </w:rPr>
              <w:t xml:space="preserve"> </w:t>
            </w:r>
            <w:proofErr w:type="spellStart"/>
            <w:r w:rsidRPr="00D67A9D">
              <w:rPr>
                <w:rFonts w:ascii="Arial" w:hAnsi="Arial" w:cs="Arial"/>
                <w:bCs/>
                <w:sz w:val="20"/>
                <w:szCs w:val="20"/>
                <w:lang w:bidi="ks-Deva"/>
              </w:rPr>
              <w:t>objective</w:t>
            </w:r>
            <w:proofErr w:type="spellEnd"/>
            <w:r w:rsidRPr="00D67A9D">
              <w:rPr>
                <w:rFonts w:ascii="Arial" w:hAnsi="Arial" w:cs="Arial"/>
                <w:bCs/>
                <w:sz w:val="20"/>
                <w:szCs w:val="20"/>
                <w:lang w:bidi="ks-Deva"/>
              </w:rPr>
              <w:t xml:space="preserve"> </w:t>
            </w:r>
            <w:proofErr w:type="spellStart"/>
            <w:r w:rsidRPr="00D67A9D">
              <w:rPr>
                <w:rFonts w:ascii="Arial" w:hAnsi="Arial" w:cs="Arial"/>
                <w:bCs/>
                <w:sz w:val="20"/>
                <w:szCs w:val="20"/>
                <w:lang w:bidi="ks-Deva"/>
              </w:rPr>
              <w:t>is</w:t>
            </w:r>
            <w:proofErr w:type="spellEnd"/>
            <w:r w:rsidRPr="00D67A9D">
              <w:rPr>
                <w:rFonts w:ascii="Arial" w:hAnsi="Arial" w:cs="Arial"/>
                <w:bCs/>
                <w:sz w:val="20"/>
                <w:szCs w:val="20"/>
                <w:lang w:bidi="ks-Deva"/>
              </w:rPr>
              <w:t xml:space="preserve"> </w:t>
            </w:r>
            <w:proofErr w:type="spellStart"/>
            <w:r w:rsidRPr="00D67A9D">
              <w:rPr>
                <w:rFonts w:ascii="Arial" w:hAnsi="Arial" w:cs="Arial"/>
                <w:bCs/>
                <w:sz w:val="20"/>
                <w:szCs w:val="20"/>
                <w:lang w:bidi="ks-Deva"/>
              </w:rPr>
              <w:t>to</w:t>
            </w:r>
            <w:proofErr w:type="spellEnd"/>
            <w:r w:rsidRPr="00D67A9D">
              <w:rPr>
                <w:rFonts w:ascii="Arial" w:hAnsi="Arial" w:cs="Arial"/>
                <w:bCs/>
                <w:sz w:val="20"/>
                <w:szCs w:val="20"/>
                <w:lang w:bidi="ks-Deva"/>
              </w:rPr>
              <w:t xml:space="preserve"> communicate more conscientiously and constantly </w:t>
            </w:r>
            <w:proofErr w:type="spellStart"/>
            <w:r w:rsidRPr="00D67A9D">
              <w:rPr>
                <w:rFonts w:ascii="Arial" w:hAnsi="Arial" w:cs="Arial"/>
                <w:bCs/>
                <w:sz w:val="20"/>
                <w:szCs w:val="20"/>
                <w:lang w:bidi="ks-Deva"/>
              </w:rPr>
              <w:t>the</w:t>
            </w:r>
            <w:proofErr w:type="spellEnd"/>
            <w:r w:rsidRPr="00D67A9D">
              <w:rPr>
                <w:rFonts w:ascii="Arial" w:hAnsi="Arial" w:cs="Arial"/>
                <w:bCs/>
                <w:sz w:val="20"/>
                <w:szCs w:val="20"/>
                <w:lang w:bidi="ks-Deva"/>
              </w:rPr>
              <w:t xml:space="preserve"> </w:t>
            </w:r>
            <w:proofErr w:type="spellStart"/>
            <w:r w:rsidRPr="00D67A9D">
              <w:rPr>
                <w:rFonts w:ascii="Arial" w:hAnsi="Arial" w:cs="Arial"/>
                <w:bCs/>
                <w:sz w:val="20"/>
                <w:szCs w:val="20"/>
                <w:lang w:bidi="ks-Deva"/>
              </w:rPr>
              <w:t>advantages</w:t>
            </w:r>
            <w:proofErr w:type="spellEnd"/>
            <w:r w:rsidRPr="00D67A9D">
              <w:rPr>
                <w:rFonts w:ascii="Arial" w:hAnsi="Arial" w:cs="Arial"/>
                <w:bCs/>
                <w:sz w:val="20"/>
                <w:szCs w:val="20"/>
                <w:lang w:bidi="ks-Deva"/>
              </w:rPr>
              <w:t xml:space="preserve"> </w:t>
            </w:r>
            <w:proofErr w:type="spellStart"/>
            <w:r w:rsidRPr="00D67A9D">
              <w:rPr>
                <w:rFonts w:ascii="Arial" w:hAnsi="Arial" w:cs="Arial"/>
                <w:bCs/>
                <w:sz w:val="20"/>
                <w:szCs w:val="20"/>
                <w:lang w:bidi="ks-Deva"/>
              </w:rPr>
              <w:t>of</w:t>
            </w:r>
            <w:proofErr w:type="spellEnd"/>
            <w:r w:rsidRPr="00D67A9D">
              <w:rPr>
                <w:rFonts w:ascii="Arial" w:hAnsi="Arial" w:cs="Arial"/>
                <w:bCs/>
                <w:sz w:val="20"/>
                <w:szCs w:val="20"/>
                <w:lang w:bidi="ks-Deva"/>
              </w:rPr>
              <w:t xml:space="preserve"> </w:t>
            </w:r>
            <w:proofErr w:type="spellStart"/>
            <w:r w:rsidRPr="00D67A9D">
              <w:rPr>
                <w:rFonts w:ascii="Arial" w:hAnsi="Arial" w:cs="Arial"/>
                <w:bCs/>
                <w:sz w:val="20"/>
                <w:szCs w:val="20"/>
                <w:lang w:bidi="ks-Deva"/>
              </w:rPr>
              <w:t>this</w:t>
            </w:r>
            <w:proofErr w:type="spellEnd"/>
            <w:r w:rsidRPr="00D67A9D">
              <w:rPr>
                <w:rFonts w:ascii="Arial" w:hAnsi="Arial" w:cs="Arial"/>
                <w:bCs/>
                <w:sz w:val="20"/>
                <w:szCs w:val="20"/>
                <w:lang w:bidi="ks-Deva"/>
              </w:rPr>
              <w:t xml:space="preserve"> new </w:t>
            </w:r>
            <w:proofErr w:type="spellStart"/>
            <w:r w:rsidRPr="00D67A9D">
              <w:rPr>
                <w:rFonts w:ascii="Arial" w:hAnsi="Arial" w:cs="Arial"/>
                <w:bCs/>
                <w:sz w:val="20"/>
                <w:szCs w:val="20"/>
                <w:lang w:bidi="ks-Deva"/>
              </w:rPr>
              <w:t>economic</w:t>
            </w:r>
            <w:proofErr w:type="spellEnd"/>
            <w:r w:rsidRPr="00D67A9D">
              <w:rPr>
                <w:rFonts w:ascii="Arial" w:hAnsi="Arial" w:cs="Arial"/>
                <w:bCs/>
                <w:sz w:val="20"/>
                <w:szCs w:val="20"/>
                <w:lang w:bidi="ks-Deva"/>
              </w:rPr>
              <w:t xml:space="preserve"> </w:t>
            </w:r>
            <w:proofErr w:type="spellStart"/>
            <w:r w:rsidRPr="00D67A9D">
              <w:rPr>
                <w:rFonts w:ascii="Arial" w:hAnsi="Arial" w:cs="Arial"/>
                <w:bCs/>
                <w:sz w:val="20"/>
                <w:szCs w:val="20"/>
                <w:lang w:bidi="ks-Deva"/>
              </w:rPr>
              <w:t>model</w:t>
            </w:r>
            <w:proofErr w:type="spellEnd"/>
            <w:r w:rsidRPr="00EC3FEB">
              <w:rPr>
                <w:rFonts w:ascii="Arial" w:hAnsi="Arial" w:cs="Arial"/>
                <w:bCs/>
                <w:sz w:val="20"/>
                <w:szCs w:val="20"/>
                <w:lang w:bidi="ks-Deva"/>
              </w:rPr>
              <w:t xml:space="preserve">, </w:t>
            </w:r>
            <w:proofErr w:type="spellStart"/>
            <w:r w:rsidRPr="00EC3FEB">
              <w:rPr>
                <w:rFonts w:ascii="Arial" w:hAnsi="Arial" w:cs="Arial"/>
                <w:bCs/>
                <w:sz w:val="20"/>
                <w:szCs w:val="20"/>
                <w:lang w:bidi="ks-Deva"/>
              </w:rPr>
              <w:t>especially</w:t>
            </w:r>
            <w:proofErr w:type="spellEnd"/>
            <w:r w:rsidRPr="00EC3FEB">
              <w:rPr>
                <w:rFonts w:ascii="Arial" w:hAnsi="Arial" w:cs="Arial"/>
                <w:bCs/>
                <w:sz w:val="20"/>
                <w:szCs w:val="20"/>
                <w:lang w:bidi="ks-Deva"/>
              </w:rPr>
              <w:t xml:space="preserve"> in </w:t>
            </w:r>
            <w:proofErr w:type="spellStart"/>
            <w:r w:rsidRPr="00EC3FEB">
              <w:rPr>
                <w:rFonts w:ascii="Arial" w:hAnsi="Arial" w:cs="Arial"/>
                <w:bCs/>
                <w:sz w:val="20"/>
                <w:szCs w:val="20"/>
                <w:lang w:bidi="ks-Deva"/>
              </w:rPr>
              <w:t>the</w:t>
            </w:r>
            <w:proofErr w:type="spellEnd"/>
            <w:r w:rsidRPr="00EC3FEB">
              <w:rPr>
                <w:rFonts w:ascii="Arial" w:hAnsi="Arial" w:cs="Arial"/>
                <w:bCs/>
                <w:sz w:val="20"/>
                <w:szCs w:val="20"/>
                <w:lang w:bidi="ks-Deva"/>
              </w:rPr>
              <w:t xml:space="preserve"> industrial sector, </w:t>
            </w:r>
            <w:proofErr w:type="spellStart"/>
            <w:r w:rsidRPr="00EC3FEB">
              <w:rPr>
                <w:rFonts w:ascii="Arial" w:hAnsi="Arial" w:cs="Arial"/>
                <w:bCs/>
                <w:sz w:val="20"/>
                <w:szCs w:val="20"/>
                <w:lang w:bidi="ks-Deva"/>
              </w:rPr>
              <w:t>since</w:t>
            </w:r>
            <w:proofErr w:type="spellEnd"/>
            <w:r w:rsidRPr="00EC3FEB">
              <w:rPr>
                <w:rFonts w:ascii="Arial" w:hAnsi="Arial" w:cs="Arial"/>
                <w:bCs/>
                <w:sz w:val="20"/>
                <w:szCs w:val="20"/>
                <w:lang w:bidi="ks-Deva"/>
              </w:rPr>
              <w:t xml:space="preserve"> </w:t>
            </w:r>
            <w:proofErr w:type="spellStart"/>
            <w:r w:rsidRPr="00EC3FEB">
              <w:rPr>
                <w:rFonts w:ascii="Arial" w:hAnsi="Arial" w:cs="Arial"/>
                <w:bCs/>
                <w:sz w:val="20"/>
                <w:szCs w:val="20"/>
                <w:lang w:bidi="ks-Deva"/>
              </w:rPr>
              <w:t>it</w:t>
            </w:r>
            <w:proofErr w:type="spellEnd"/>
            <w:r w:rsidRPr="00EC3FEB">
              <w:rPr>
                <w:rFonts w:ascii="Arial" w:hAnsi="Arial" w:cs="Arial"/>
                <w:bCs/>
                <w:sz w:val="20"/>
                <w:szCs w:val="20"/>
                <w:lang w:bidi="ks-Deva"/>
              </w:rPr>
              <w:t xml:space="preserve"> </w:t>
            </w:r>
            <w:proofErr w:type="spellStart"/>
            <w:r w:rsidRPr="00EC3FEB">
              <w:rPr>
                <w:rFonts w:ascii="Arial" w:hAnsi="Arial" w:cs="Arial"/>
                <w:bCs/>
                <w:sz w:val="20"/>
                <w:szCs w:val="20"/>
                <w:lang w:bidi="ks-Deva"/>
              </w:rPr>
              <w:t>is</w:t>
            </w:r>
            <w:proofErr w:type="spellEnd"/>
            <w:r w:rsidRPr="00EC3FEB">
              <w:rPr>
                <w:rFonts w:ascii="Arial" w:hAnsi="Arial" w:cs="Arial"/>
                <w:bCs/>
                <w:sz w:val="20"/>
                <w:szCs w:val="20"/>
                <w:lang w:bidi="ks-Deva"/>
              </w:rPr>
              <w:t xml:space="preserve"> </w:t>
            </w:r>
            <w:proofErr w:type="spellStart"/>
            <w:r w:rsidRPr="00EC3FEB">
              <w:rPr>
                <w:rFonts w:ascii="Arial" w:hAnsi="Arial" w:cs="Arial"/>
                <w:bCs/>
                <w:sz w:val="20"/>
                <w:szCs w:val="20"/>
                <w:lang w:bidi="ks-Deva"/>
              </w:rPr>
              <w:t>there</w:t>
            </w:r>
            <w:proofErr w:type="spellEnd"/>
            <w:r w:rsidRPr="00EC3FEB">
              <w:rPr>
                <w:rFonts w:ascii="Arial" w:hAnsi="Arial" w:cs="Arial"/>
                <w:bCs/>
                <w:sz w:val="20"/>
                <w:szCs w:val="20"/>
                <w:lang w:bidi="ks-Deva"/>
              </w:rPr>
              <w:t xml:space="preserve"> </w:t>
            </w:r>
            <w:proofErr w:type="spellStart"/>
            <w:r w:rsidRPr="00EC3FEB">
              <w:rPr>
                <w:rFonts w:ascii="Arial" w:hAnsi="Arial" w:cs="Arial"/>
                <w:bCs/>
                <w:sz w:val="20"/>
                <w:szCs w:val="20"/>
                <w:lang w:bidi="ks-Deva"/>
              </w:rPr>
              <w:t>where</w:t>
            </w:r>
            <w:proofErr w:type="spellEnd"/>
            <w:r w:rsidRPr="00EC3FEB">
              <w:rPr>
                <w:rFonts w:ascii="Arial" w:hAnsi="Arial" w:cs="Arial"/>
                <w:bCs/>
                <w:sz w:val="20"/>
                <w:szCs w:val="20"/>
                <w:lang w:bidi="ks-Deva"/>
              </w:rPr>
              <w:t xml:space="preserve"> </w:t>
            </w:r>
            <w:proofErr w:type="spellStart"/>
            <w:r w:rsidRPr="00EC3FEB">
              <w:rPr>
                <w:rFonts w:ascii="Arial" w:hAnsi="Arial" w:cs="Arial"/>
                <w:bCs/>
                <w:sz w:val="20"/>
                <w:szCs w:val="20"/>
                <w:lang w:bidi="ks-Deva"/>
              </w:rPr>
              <w:t>it</w:t>
            </w:r>
            <w:proofErr w:type="spellEnd"/>
            <w:r w:rsidRPr="00EC3FEB">
              <w:rPr>
                <w:rFonts w:ascii="Arial" w:hAnsi="Arial" w:cs="Arial"/>
                <w:bCs/>
                <w:sz w:val="20"/>
                <w:szCs w:val="20"/>
                <w:lang w:bidi="ks-Deva"/>
              </w:rPr>
              <w:t xml:space="preserve"> can </w:t>
            </w:r>
            <w:proofErr w:type="spellStart"/>
            <w:r w:rsidRPr="00EC3FEB">
              <w:rPr>
                <w:rFonts w:ascii="Arial" w:hAnsi="Arial" w:cs="Arial"/>
                <w:bCs/>
                <w:sz w:val="20"/>
                <w:szCs w:val="20"/>
                <w:lang w:bidi="ks-Deva"/>
              </w:rPr>
              <w:t>have</w:t>
            </w:r>
            <w:proofErr w:type="spellEnd"/>
            <w:r w:rsidRPr="00EC3FEB">
              <w:rPr>
                <w:rFonts w:ascii="Arial" w:hAnsi="Arial" w:cs="Arial"/>
                <w:bCs/>
                <w:sz w:val="20"/>
                <w:szCs w:val="20"/>
                <w:lang w:bidi="ks-Deva"/>
              </w:rPr>
              <w:t xml:space="preserve"> </w:t>
            </w:r>
            <w:proofErr w:type="spellStart"/>
            <w:r w:rsidRPr="00EC3FEB">
              <w:rPr>
                <w:rFonts w:ascii="Arial" w:hAnsi="Arial" w:cs="Arial"/>
                <w:bCs/>
                <w:sz w:val="20"/>
                <w:szCs w:val="20"/>
                <w:lang w:bidi="ks-Deva"/>
              </w:rPr>
              <w:t>the</w:t>
            </w:r>
            <w:proofErr w:type="spellEnd"/>
            <w:r w:rsidRPr="00EC3FEB">
              <w:rPr>
                <w:rFonts w:ascii="Arial" w:hAnsi="Arial" w:cs="Arial"/>
                <w:bCs/>
                <w:sz w:val="20"/>
                <w:szCs w:val="20"/>
                <w:lang w:bidi="ks-Deva"/>
              </w:rPr>
              <w:t xml:space="preserve"> </w:t>
            </w:r>
            <w:proofErr w:type="spellStart"/>
            <w:r w:rsidRPr="00EC3FEB">
              <w:rPr>
                <w:rFonts w:ascii="Arial" w:hAnsi="Arial" w:cs="Arial"/>
                <w:bCs/>
                <w:sz w:val="20"/>
                <w:szCs w:val="20"/>
                <w:lang w:bidi="ks-Deva"/>
              </w:rPr>
              <w:t>greatest</w:t>
            </w:r>
            <w:proofErr w:type="spellEnd"/>
            <w:r w:rsidRPr="00EC3FEB">
              <w:rPr>
                <w:rFonts w:ascii="Arial" w:hAnsi="Arial" w:cs="Arial"/>
                <w:bCs/>
                <w:sz w:val="20"/>
                <w:szCs w:val="20"/>
                <w:lang w:bidi="ks-Deva"/>
              </w:rPr>
              <w:t xml:space="preserve"> </w:t>
            </w:r>
            <w:proofErr w:type="spellStart"/>
            <w:r w:rsidRPr="00EC3FEB">
              <w:rPr>
                <w:rFonts w:ascii="Arial" w:hAnsi="Arial" w:cs="Arial"/>
                <w:bCs/>
                <w:sz w:val="20"/>
                <w:szCs w:val="20"/>
                <w:lang w:bidi="ks-Deva"/>
              </w:rPr>
              <w:t>impact</w:t>
            </w:r>
            <w:proofErr w:type="spellEnd"/>
            <w:r w:rsidRPr="00EC3FEB">
              <w:rPr>
                <w:rFonts w:ascii="Arial" w:hAnsi="Arial" w:cs="Arial"/>
                <w:bCs/>
                <w:sz w:val="20"/>
                <w:szCs w:val="20"/>
                <w:lang w:bidi="ks-Deva"/>
              </w:rPr>
              <w:t>.</w:t>
            </w:r>
          </w:p>
          <w:p w14:paraId="389EB75D" w14:textId="066D7189" w:rsidR="00192B10" w:rsidRPr="00EC3FEB" w:rsidRDefault="00192B10" w:rsidP="003B294C">
            <w:pPr>
              <w:spacing w:before="60" w:after="6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bidi="ks-Deva"/>
              </w:rPr>
            </w:pPr>
          </w:p>
          <w:p w14:paraId="7CF4E174" w14:textId="77777777" w:rsidR="00EC3FEB" w:rsidRPr="00EC3FEB" w:rsidRDefault="00D67A9D" w:rsidP="003B294C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C3FEB">
              <w:rPr>
                <w:rFonts w:ascii="Arial" w:hAnsi="Arial" w:cs="Arial"/>
                <w:bCs/>
                <w:sz w:val="20"/>
                <w:szCs w:val="20"/>
                <w:lang w:bidi="ks-Deva"/>
              </w:rPr>
              <w:t>Since</w:t>
            </w:r>
            <w:proofErr w:type="spellEnd"/>
            <w:r w:rsidRPr="00EC3FEB">
              <w:rPr>
                <w:rFonts w:ascii="Arial" w:hAnsi="Arial" w:cs="Arial"/>
                <w:bCs/>
                <w:sz w:val="20"/>
                <w:szCs w:val="20"/>
                <w:lang w:bidi="ks-Deva"/>
              </w:rPr>
              <w:t xml:space="preserve"> 2018, </w:t>
            </w:r>
            <w:proofErr w:type="spellStart"/>
            <w:r w:rsidRPr="00EC3FEB">
              <w:rPr>
                <w:rFonts w:ascii="Arial" w:hAnsi="Arial" w:cs="Arial"/>
                <w:bCs/>
                <w:sz w:val="20"/>
                <w:szCs w:val="20"/>
                <w:lang w:bidi="ks-Deva"/>
              </w:rPr>
              <w:t>Aclima</w:t>
            </w:r>
            <w:proofErr w:type="spellEnd"/>
            <w:r w:rsidRPr="00EC3FEB">
              <w:rPr>
                <w:rFonts w:ascii="Arial" w:hAnsi="Arial" w:cs="Arial"/>
                <w:bCs/>
                <w:sz w:val="20"/>
                <w:szCs w:val="20"/>
                <w:lang w:bidi="ks-Deva"/>
              </w:rPr>
              <w:t xml:space="preserve"> has </w:t>
            </w:r>
            <w:proofErr w:type="spellStart"/>
            <w:r w:rsidRPr="00EC3FEB">
              <w:rPr>
                <w:rFonts w:ascii="Arial" w:hAnsi="Arial" w:cs="Arial"/>
                <w:bCs/>
                <w:sz w:val="20"/>
                <w:szCs w:val="20"/>
                <w:lang w:bidi="ks-Deva"/>
              </w:rPr>
              <w:t>been</w:t>
            </w:r>
            <w:proofErr w:type="spellEnd"/>
            <w:r w:rsidRPr="00EC3FEB">
              <w:rPr>
                <w:rFonts w:ascii="Arial" w:hAnsi="Arial" w:cs="Arial"/>
                <w:bCs/>
                <w:sz w:val="20"/>
                <w:szCs w:val="20"/>
                <w:lang w:bidi="ks-Deva"/>
              </w:rPr>
              <w:t xml:space="preserve"> </w:t>
            </w:r>
            <w:proofErr w:type="spellStart"/>
            <w:r w:rsidRPr="00EC3FEB">
              <w:rPr>
                <w:rFonts w:ascii="Arial" w:hAnsi="Arial" w:cs="Arial"/>
                <w:bCs/>
                <w:sz w:val="20"/>
                <w:szCs w:val="20"/>
                <w:lang w:bidi="ks-Deva"/>
              </w:rPr>
              <w:t>working</w:t>
            </w:r>
            <w:proofErr w:type="spellEnd"/>
            <w:r w:rsidRPr="00EC3FEB">
              <w:rPr>
                <w:rFonts w:ascii="Arial" w:hAnsi="Arial" w:cs="Arial"/>
                <w:bCs/>
                <w:sz w:val="20"/>
                <w:szCs w:val="20"/>
                <w:lang w:bidi="ks-Deva"/>
              </w:rPr>
              <w:t xml:space="preserve"> in </w:t>
            </w:r>
            <w:proofErr w:type="spellStart"/>
            <w:r w:rsidRPr="00EC3FEB">
              <w:rPr>
                <w:rFonts w:ascii="Arial" w:hAnsi="Arial" w:cs="Arial"/>
                <w:bCs/>
                <w:sz w:val="20"/>
                <w:szCs w:val="20"/>
                <w:lang w:bidi="ks-Deva"/>
              </w:rPr>
              <w:t>several</w:t>
            </w:r>
            <w:proofErr w:type="spellEnd"/>
            <w:r w:rsidRPr="00EC3FEB">
              <w:rPr>
                <w:rFonts w:ascii="Arial" w:hAnsi="Arial" w:cs="Arial"/>
                <w:bCs/>
                <w:sz w:val="20"/>
                <w:szCs w:val="20"/>
                <w:lang w:bidi="ks-Deva"/>
              </w:rPr>
              <w:t xml:space="preserve"> </w:t>
            </w:r>
            <w:proofErr w:type="spellStart"/>
            <w:r w:rsidRPr="00EC3FEB">
              <w:rPr>
                <w:rFonts w:ascii="Arial" w:hAnsi="Arial" w:cs="Arial"/>
                <w:bCs/>
                <w:sz w:val="20"/>
                <w:szCs w:val="20"/>
                <w:lang w:bidi="ks-Deva"/>
              </w:rPr>
              <w:t>projects</w:t>
            </w:r>
            <w:proofErr w:type="spellEnd"/>
            <w:r w:rsidR="00EC3FEB" w:rsidRPr="00EC3FEB">
              <w:rPr>
                <w:rFonts w:ascii="Arial" w:hAnsi="Arial" w:cs="Arial"/>
                <w:bCs/>
                <w:sz w:val="20"/>
                <w:szCs w:val="20"/>
                <w:lang w:bidi="ks-Deva"/>
              </w:rPr>
              <w:t xml:space="preserve"> </w:t>
            </w:r>
            <w:proofErr w:type="spellStart"/>
            <w:r w:rsidR="00EC3FEB" w:rsidRPr="00EC3FEB">
              <w:rPr>
                <w:rFonts w:ascii="Arial" w:hAnsi="Arial" w:cs="Arial"/>
                <w:bCs/>
                <w:sz w:val="20"/>
                <w:szCs w:val="20"/>
                <w:lang w:bidi="ks-Deva"/>
              </w:rPr>
              <w:t>for</w:t>
            </w:r>
            <w:proofErr w:type="spellEnd"/>
            <w:r w:rsidR="00EC3FEB" w:rsidRPr="00EC3FEB">
              <w:rPr>
                <w:rFonts w:ascii="Arial" w:hAnsi="Arial" w:cs="Arial"/>
                <w:bCs/>
                <w:sz w:val="20"/>
                <w:szCs w:val="20"/>
                <w:lang w:bidi="ks-Deva"/>
              </w:rPr>
              <w:t xml:space="preserve"> </w:t>
            </w:r>
            <w:proofErr w:type="spellStart"/>
            <w:r w:rsidR="00EC3FEB" w:rsidRPr="00EC3FEB">
              <w:rPr>
                <w:rFonts w:ascii="Arial" w:hAnsi="Arial" w:cs="Arial"/>
                <w:bCs/>
                <w:sz w:val="20"/>
                <w:szCs w:val="20"/>
                <w:lang w:bidi="ks-Deva"/>
              </w:rPr>
              <w:t>the</w:t>
            </w:r>
            <w:proofErr w:type="spellEnd"/>
            <w:r w:rsidR="00EC3FEB" w:rsidRPr="00EC3FEB">
              <w:rPr>
                <w:rFonts w:ascii="Arial" w:hAnsi="Arial" w:cs="Arial"/>
                <w:bCs/>
                <w:sz w:val="20"/>
                <w:szCs w:val="20"/>
                <w:lang w:bidi="ks-Deva"/>
              </w:rPr>
              <w:t xml:space="preserve"> </w:t>
            </w:r>
            <w:proofErr w:type="spellStart"/>
            <w:r w:rsidR="00EC3FEB" w:rsidRPr="00EC3FEB">
              <w:rPr>
                <w:rFonts w:ascii="Arial" w:hAnsi="Arial" w:cs="Arial"/>
                <w:bCs/>
                <w:sz w:val="20"/>
                <w:szCs w:val="20"/>
                <w:lang w:bidi="ks-Deva"/>
              </w:rPr>
              <w:t>i</w:t>
            </w:r>
            <w:r w:rsidR="00EC3FEB" w:rsidRPr="00EC3FEB">
              <w:rPr>
                <w:rFonts w:ascii="Arial" w:hAnsi="Arial" w:cs="Arial"/>
                <w:sz w:val="20"/>
                <w:szCs w:val="20"/>
              </w:rPr>
              <w:t>mplementation</w:t>
            </w:r>
            <w:proofErr w:type="spellEnd"/>
            <w:r w:rsidR="00EC3FEB" w:rsidRPr="00EC3F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C3FEB" w:rsidRPr="00EC3FEB">
              <w:rPr>
                <w:rFonts w:ascii="Arial" w:hAnsi="Arial" w:cs="Arial"/>
                <w:sz w:val="20"/>
                <w:szCs w:val="20"/>
              </w:rPr>
              <w:t>of</w:t>
            </w:r>
            <w:proofErr w:type="spellEnd"/>
            <w:r w:rsidR="00EC3FEB" w:rsidRPr="00EC3FEB">
              <w:rPr>
                <w:rFonts w:ascii="Arial" w:hAnsi="Arial" w:cs="Arial"/>
                <w:sz w:val="20"/>
                <w:szCs w:val="20"/>
              </w:rPr>
              <w:t xml:space="preserve"> Circular </w:t>
            </w:r>
            <w:proofErr w:type="spellStart"/>
            <w:r w:rsidR="00EC3FEB" w:rsidRPr="00EC3FEB">
              <w:rPr>
                <w:rFonts w:ascii="Arial" w:hAnsi="Arial" w:cs="Arial"/>
                <w:sz w:val="20"/>
                <w:szCs w:val="20"/>
              </w:rPr>
              <w:t>Economy</w:t>
            </w:r>
            <w:proofErr w:type="spellEnd"/>
            <w:r w:rsidR="00EC3FEB" w:rsidRPr="00EC3F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C3FEB" w:rsidRPr="00EC3FEB">
              <w:rPr>
                <w:rFonts w:ascii="Arial" w:hAnsi="Arial" w:cs="Arial"/>
                <w:sz w:val="20"/>
                <w:szCs w:val="20"/>
              </w:rPr>
              <w:t>strategies</w:t>
            </w:r>
            <w:proofErr w:type="spellEnd"/>
            <w:r w:rsidR="00EC3FEB" w:rsidRPr="00EC3FEB">
              <w:rPr>
                <w:rFonts w:ascii="Arial" w:hAnsi="Arial" w:cs="Arial"/>
                <w:sz w:val="20"/>
                <w:szCs w:val="20"/>
              </w:rPr>
              <w:t xml:space="preserve"> in </w:t>
            </w:r>
            <w:proofErr w:type="spellStart"/>
            <w:r w:rsidR="00EC3FEB" w:rsidRPr="00EC3FEB">
              <w:rPr>
                <w:rFonts w:ascii="Arial" w:hAnsi="Arial" w:cs="Arial"/>
                <w:sz w:val="20"/>
                <w:szCs w:val="20"/>
              </w:rPr>
              <w:t>productive</w:t>
            </w:r>
            <w:proofErr w:type="spellEnd"/>
            <w:r w:rsidR="00EC3FEB" w:rsidRPr="00EC3F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C3FEB" w:rsidRPr="00EC3FEB">
              <w:rPr>
                <w:rFonts w:ascii="Arial" w:hAnsi="Arial" w:cs="Arial"/>
                <w:sz w:val="20"/>
                <w:szCs w:val="20"/>
              </w:rPr>
              <w:t>sectors</w:t>
            </w:r>
            <w:proofErr w:type="spellEnd"/>
            <w:r w:rsidR="00EC3FEB" w:rsidRPr="00EC3FE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C732BC1" w14:textId="459B5F14" w:rsidR="00EC3FEB" w:rsidRPr="00EC3FEB" w:rsidRDefault="00EC3FEB" w:rsidP="003B294C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3FEB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Pr="00EC3FE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Circular Bilbao </w:t>
            </w:r>
            <w:proofErr w:type="gramStart"/>
            <w:r w:rsidRPr="00EC3FEB">
              <w:rPr>
                <w:rFonts w:ascii="Arial" w:hAnsi="Arial" w:cs="Arial"/>
                <w:b/>
                <w:bCs/>
                <w:sz w:val="20"/>
                <w:szCs w:val="20"/>
              </w:rPr>
              <w:t>Bizkaia</w:t>
            </w:r>
            <w:r w:rsidRPr="00EC3FEB">
              <w:rPr>
                <w:rFonts w:ascii="Arial" w:hAnsi="Arial" w:cs="Arial"/>
                <w:sz w:val="20"/>
                <w:szCs w:val="20"/>
              </w:rPr>
              <w:t xml:space="preserve">  (</w:t>
            </w:r>
            <w:proofErr w:type="gramEnd"/>
            <w:r w:rsidRPr="00EC3FEB">
              <w:rPr>
                <w:rFonts w:ascii="Arial" w:hAnsi="Arial" w:cs="Arial"/>
                <w:sz w:val="20"/>
                <w:szCs w:val="20"/>
              </w:rPr>
              <w:t xml:space="preserve">Provincial Council </w:t>
            </w:r>
            <w:proofErr w:type="spellStart"/>
            <w:r w:rsidRPr="00EC3FEB">
              <w:rPr>
                <w:rFonts w:ascii="Arial" w:hAnsi="Arial" w:cs="Arial"/>
                <w:sz w:val="20"/>
                <w:szCs w:val="20"/>
              </w:rPr>
              <w:t>of</w:t>
            </w:r>
            <w:proofErr w:type="spellEnd"/>
            <w:r w:rsidRPr="00EC3FEB">
              <w:rPr>
                <w:rFonts w:ascii="Arial" w:hAnsi="Arial" w:cs="Arial"/>
                <w:sz w:val="20"/>
                <w:szCs w:val="20"/>
              </w:rPr>
              <w:t xml:space="preserve"> Bizkaia). </w:t>
            </w:r>
            <w:proofErr w:type="spellStart"/>
            <w:r w:rsidRPr="00EC3FEB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EC3FEB">
              <w:rPr>
                <w:rFonts w:ascii="Arial" w:hAnsi="Arial" w:cs="Arial"/>
                <w:sz w:val="20"/>
                <w:szCs w:val="20"/>
              </w:rPr>
              <w:t xml:space="preserve"> Bilbao Bizkaia Circular </w:t>
            </w:r>
            <w:proofErr w:type="spellStart"/>
            <w:r w:rsidRPr="00EC3FEB">
              <w:rPr>
                <w:rFonts w:ascii="Arial" w:hAnsi="Arial" w:cs="Arial"/>
                <w:sz w:val="20"/>
                <w:szCs w:val="20"/>
              </w:rPr>
              <w:t>project</w:t>
            </w:r>
            <w:proofErr w:type="spellEnd"/>
            <w:r w:rsidRPr="00EC3FEB">
              <w:rPr>
                <w:rFonts w:ascii="Arial" w:hAnsi="Arial" w:cs="Arial"/>
                <w:sz w:val="20"/>
                <w:szCs w:val="20"/>
              </w:rPr>
              <w:t xml:space="preserve"> has </w:t>
            </w:r>
            <w:proofErr w:type="spellStart"/>
            <w:r w:rsidRPr="00EC3FEB">
              <w:rPr>
                <w:rFonts w:ascii="Arial" w:hAnsi="Arial" w:cs="Arial"/>
                <w:sz w:val="20"/>
                <w:szCs w:val="20"/>
              </w:rPr>
              <w:t>identify</w:t>
            </w:r>
            <w:proofErr w:type="spellEnd"/>
            <w:r w:rsidRPr="00EC3FEB">
              <w:rPr>
                <w:rFonts w:ascii="Arial" w:hAnsi="Arial" w:cs="Arial"/>
                <w:sz w:val="20"/>
                <w:szCs w:val="20"/>
              </w:rPr>
              <w:t xml:space="preserve"> new </w:t>
            </w:r>
            <w:proofErr w:type="spellStart"/>
            <w:r w:rsidRPr="00EC3FEB">
              <w:rPr>
                <w:rFonts w:ascii="Arial" w:hAnsi="Arial" w:cs="Arial"/>
                <w:sz w:val="20"/>
                <w:szCs w:val="20"/>
              </w:rPr>
              <w:t>market</w:t>
            </w:r>
            <w:proofErr w:type="spellEnd"/>
            <w:r w:rsidRPr="00EC3FEB">
              <w:rPr>
                <w:rFonts w:ascii="Arial" w:hAnsi="Arial" w:cs="Arial"/>
                <w:sz w:val="20"/>
                <w:szCs w:val="20"/>
              </w:rPr>
              <w:t xml:space="preserve"> niches </w:t>
            </w:r>
            <w:proofErr w:type="spellStart"/>
            <w:r w:rsidRPr="00EC3FEB">
              <w:rPr>
                <w:rFonts w:ascii="Arial" w:hAnsi="Arial" w:cs="Arial"/>
                <w:sz w:val="20"/>
                <w:szCs w:val="20"/>
              </w:rPr>
              <w:t>with</w:t>
            </w:r>
            <w:proofErr w:type="spellEnd"/>
            <w:r w:rsidRPr="00EC3F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C3FEB">
              <w:rPr>
                <w:rFonts w:ascii="Arial" w:hAnsi="Arial" w:cs="Arial"/>
                <w:sz w:val="20"/>
                <w:szCs w:val="20"/>
              </w:rPr>
              <w:t>high</w:t>
            </w:r>
            <w:proofErr w:type="spellEnd"/>
            <w:r w:rsidRPr="00EC3F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C3FEB">
              <w:rPr>
                <w:rFonts w:ascii="Arial" w:hAnsi="Arial" w:cs="Arial"/>
                <w:sz w:val="20"/>
                <w:szCs w:val="20"/>
              </w:rPr>
              <w:t>potential</w:t>
            </w:r>
            <w:proofErr w:type="spellEnd"/>
            <w:r w:rsidRPr="00EC3F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C3FEB">
              <w:rPr>
                <w:rFonts w:ascii="Arial" w:hAnsi="Arial" w:cs="Arial"/>
                <w:sz w:val="20"/>
                <w:szCs w:val="20"/>
              </w:rPr>
              <w:t>for</w:t>
            </w:r>
            <w:proofErr w:type="spellEnd"/>
            <w:r w:rsidRPr="00EC3F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C3FEB">
              <w:rPr>
                <w:rFonts w:ascii="Arial" w:hAnsi="Arial" w:cs="Arial"/>
                <w:sz w:val="20"/>
                <w:szCs w:val="20"/>
              </w:rPr>
              <w:t>circularity</w:t>
            </w:r>
            <w:proofErr w:type="spellEnd"/>
            <w:r w:rsidRPr="00EC3FEB">
              <w:rPr>
                <w:rFonts w:ascii="Arial" w:hAnsi="Arial" w:cs="Arial"/>
                <w:sz w:val="20"/>
                <w:szCs w:val="20"/>
              </w:rPr>
              <w:t xml:space="preserve"> In Bizkaia and Bilbao </w:t>
            </w:r>
            <w:proofErr w:type="spellStart"/>
            <w:r w:rsidRPr="00EC3FEB">
              <w:rPr>
                <w:rFonts w:ascii="Arial" w:hAnsi="Arial" w:cs="Arial"/>
                <w:sz w:val="20"/>
                <w:szCs w:val="20"/>
              </w:rPr>
              <w:t>city</w:t>
            </w:r>
            <w:proofErr w:type="spellEnd"/>
            <w:r w:rsidRPr="00EC3F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C3FEB">
              <w:rPr>
                <w:rFonts w:ascii="Arial" w:hAnsi="Arial" w:cs="Arial"/>
                <w:sz w:val="20"/>
                <w:szCs w:val="20"/>
              </w:rPr>
              <w:t>metropolitan</w:t>
            </w:r>
            <w:proofErr w:type="spellEnd"/>
            <w:r w:rsidRPr="00EC3F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C3FEB">
              <w:rPr>
                <w:rFonts w:ascii="Arial" w:hAnsi="Arial" w:cs="Arial"/>
                <w:sz w:val="20"/>
                <w:szCs w:val="20"/>
              </w:rPr>
              <w:t>area</w:t>
            </w:r>
            <w:proofErr w:type="spellEnd"/>
            <w:r w:rsidRPr="00EC3FEB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EC3FEB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EC3FEB">
              <w:rPr>
                <w:rFonts w:ascii="Arial" w:hAnsi="Arial" w:cs="Arial"/>
                <w:sz w:val="20"/>
                <w:szCs w:val="20"/>
              </w:rPr>
              <w:t xml:space="preserve"> circular </w:t>
            </w:r>
            <w:proofErr w:type="spellStart"/>
            <w:r w:rsidRPr="00EC3FEB">
              <w:rPr>
                <w:rFonts w:ascii="Arial" w:hAnsi="Arial" w:cs="Arial"/>
                <w:sz w:val="20"/>
                <w:szCs w:val="20"/>
              </w:rPr>
              <w:t>economy</w:t>
            </w:r>
            <w:proofErr w:type="spellEnd"/>
            <w:r w:rsidRPr="00EC3F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C3FEB">
              <w:rPr>
                <w:rFonts w:ascii="Arial" w:hAnsi="Arial" w:cs="Arial"/>
                <w:sz w:val="20"/>
                <w:szCs w:val="20"/>
              </w:rPr>
              <w:t>model</w:t>
            </w:r>
            <w:proofErr w:type="spellEnd"/>
            <w:r w:rsidRPr="00EC3F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C3FEB">
              <w:rPr>
                <w:rFonts w:ascii="Arial" w:hAnsi="Arial" w:cs="Arial"/>
                <w:sz w:val="20"/>
                <w:szCs w:val="20"/>
              </w:rPr>
              <w:t>is</w:t>
            </w:r>
            <w:proofErr w:type="spellEnd"/>
            <w:r w:rsidRPr="00EC3F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C3FEB">
              <w:rPr>
                <w:rFonts w:ascii="Arial" w:hAnsi="Arial" w:cs="Arial"/>
                <w:sz w:val="20"/>
                <w:szCs w:val="20"/>
              </w:rPr>
              <w:t>key</w:t>
            </w:r>
            <w:proofErr w:type="spellEnd"/>
            <w:r w:rsidRPr="00EC3F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C3FEB">
              <w:rPr>
                <w:rFonts w:ascii="Arial" w:hAnsi="Arial" w:cs="Arial"/>
                <w:sz w:val="20"/>
                <w:szCs w:val="20"/>
              </w:rPr>
              <w:t>to</w:t>
            </w:r>
            <w:proofErr w:type="spellEnd"/>
            <w:r w:rsidRPr="00EC3F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C3FEB">
              <w:rPr>
                <w:rFonts w:ascii="Arial" w:hAnsi="Arial" w:cs="Arial"/>
                <w:sz w:val="20"/>
                <w:szCs w:val="20"/>
              </w:rPr>
              <w:t>creating</w:t>
            </w:r>
            <w:proofErr w:type="spellEnd"/>
            <w:r w:rsidRPr="00EC3F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C3FEB">
              <w:rPr>
                <w:rFonts w:ascii="Arial" w:hAnsi="Arial" w:cs="Arial"/>
                <w:sz w:val="20"/>
                <w:szCs w:val="20"/>
              </w:rPr>
              <w:t>opportunities</w:t>
            </w:r>
            <w:proofErr w:type="spellEnd"/>
            <w:r w:rsidRPr="00EC3F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C3FEB">
              <w:rPr>
                <w:rFonts w:ascii="Arial" w:hAnsi="Arial" w:cs="Arial"/>
                <w:sz w:val="20"/>
                <w:szCs w:val="20"/>
              </w:rPr>
              <w:t>for</w:t>
            </w:r>
            <w:proofErr w:type="spellEnd"/>
            <w:r w:rsidRPr="00EC3F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C3FEB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EC3F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C3FEB">
              <w:rPr>
                <w:rFonts w:ascii="Arial" w:hAnsi="Arial" w:cs="Arial"/>
                <w:sz w:val="20"/>
                <w:szCs w:val="20"/>
              </w:rPr>
              <w:t>region’s</w:t>
            </w:r>
            <w:proofErr w:type="spellEnd"/>
            <w:r w:rsidRPr="00EC3F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C3FEB">
              <w:rPr>
                <w:rFonts w:ascii="Arial" w:hAnsi="Arial" w:cs="Arial"/>
                <w:sz w:val="20"/>
                <w:szCs w:val="20"/>
              </w:rPr>
              <w:t>citizens</w:t>
            </w:r>
            <w:proofErr w:type="spellEnd"/>
            <w:r w:rsidRPr="00EC3F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C3FEB">
              <w:rPr>
                <w:rFonts w:ascii="Arial" w:hAnsi="Arial" w:cs="Arial"/>
                <w:sz w:val="20"/>
                <w:szCs w:val="20"/>
              </w:rPr>
              <w:t>to</w:t>
            </w:r>
            <w:proofErr w:type="spellEnd"/>
            <w:r w:rsidRPr="00EC3F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C3FEB">
              <w:rPr>
                <w:rFonts w:ascii="Arial" w:hAnsi="Arial" w:cs="Arial"/>
                <w:sz w:val="20"/>
                <w:szCs w:val="20"/>
              </w:rPr>
              <w:t>have</w:t>
            </w:r>
            <w:proofErr w:type="spellEnd"/>
            <w:r w:rsidRPr="00EC3FEB">
              <w:rPr>
                <w:rFonts w:ascii="Arial" w:hAnsi="Arial" w:cs="Arial"/>
                <w:sz w:val="20"/>
                <w:szCs w:val="20"/>
              </w:rPr>
              <w:t xml:space="preserve"> a </w:t>
            </w:r>
            <w:proofErr w:type="spellStart"/>
            <w:r w:rsidRPr="00EC3FEB">
              <w:rPr>
                <w:rFonts w:ascii="Arial" w:hAnsi="Arial" w:cs="Arial"/>
                <w:sz w:val="20"/>
                <w:szCs w:val="20"/>
              </w:rPr>
              <w:t>better</w:t>
            </w:r>
            <w:proofErr w:type="spellEnd"/>
            <w:r w:rsidRPr="00EC3F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C3FEB">
              <w:rPr>
                <w:rFonts w:ascii="Arial" w:hAnsi="Arial" w:cs="Arial"/>
                <w:sz w:val="20"/>
                <w:szCs w:val="20"/>
              </w:rPr>
              <w:t>quality</w:t>
            </w:r>
            <w:proofErr w:type="spellEnd"/>
            <w:r w:rsidRPr="00EC3F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C3FEB">
              <w:rPr>
                <w:rFonts w:ascii="Arial" w:hAnsi="Arial" w:cs="Arial"/>
                <w:sz w:val="20"/>
                <w:szCs w:val="20"/>
              </w:rPr>
              <w:t>of</w:t>
            </w:r>
            <w:proofErr w:type="spellEnd"/>
            <w:r w:rsidRPr="00EC3F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C3FEB">
              <w:rPr>
                <w:rFonts w:ascii="Arial" w:hAnsi="Arial" w:cs="Arial"/>
                <w:sz w:val="20"/>
                <w:szCs w:val="20"/>
              </w:rPr>
              <w:t>life</w:t>
            </w:r>
            <w:proofErr w:type="spellEnd"/>
            <w:r w:rsidRPr="00EC3FEB">
              <w:rPr>
                <w:rFonts w:ascii="Arial" w:hAnsi="Arial" w:cs="Arial"/>
                <w:sz w:val="20"/>
                <w:szCs w:val="20"/>
              </w:rPr>
              <w:t xml:space="preserve">, in a </w:t>
            </w:r>
            <w:proofErr w:type="spellStart"/>
            <w:r w:rsidRPr="00EC3FEB">
              <w:rPr>
                <w:rFonts w:ascii="Arial" w:hAnsi="Arial" w:cs="Arial"/>
                <w:sz w:val="20"/>
                <w:szCs w:val="20"/>
              </w:rPr>
              <w:t>healthy</w:t>
            </w:r>
            <w:proofErr w:type="spellEnd"/>
            <w:r w:rsidRPr="00EC3FEB">
              <w:rPr>
                <w:rFonts w:ascii="Arial" w:hAnsi="Arial" w:cs="Arial"/>
                <w:sz w:val="20"/>
                <w:szCs w:val="20"/>
              </w:rPr>
              <w:t xml:space="preserve"> and </w:t>
            </w:r>
            <w:proofErr w:type="spellStart"/>
            <w:r w:rsidRPr="00EC3FEB">
              <w:rPr>
                <w:rFonts w:ascii="Arial" w:hAnsi="Arial" w:cs="Arial"/>
                <w:sz w:val="20"/>
                <w:szCs w:val="20"/>
              </w:rPr>
              <w:t>sustainable</w:t>
            </w:r>
            <w:proofErr w:type="spellEnd"/>
            <w:r w:rsidRPr="00EC3F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C3FEB">
              <w:rPr>
                <w:rFonts w:ascii="Arial" w:hAnsi="Arial" w:cs="Arial"/>
                <w:sz w:val="20"/>
                <w:szCs w:val="20"/>
              </w:rPr>
              <w:t>way</w:t>
            </w:r>
            <w:proofErr w:type="spellEnd"/>
            <w:r w:rsidRPr="00EC3FEB">
              <w:rPr>
                <w:rFonts w:ascii="Arial" w:hAnsi="Arial" w:cs="Arial"/>
                <w:sz w:val="20"/>
                <w:szCs w:val="20"/>
              </w:rPr>
              <w:t xml:space="preserve">, and </w:t>
            </w:r>
            <w:proofErr w:type="spellStart"/>
            <w:r w:rsidRPr="00EC3FEB">
              <w:rPr>
                <w:rFonts w:ascii="Arial" w:hAnsi="Arial" w:cs="Arial"/>
                <w:sz w:val="20"/>
                <w:szCs w:val="20"/>
              </w:rPr>
              <w:t>help</w:t>
            </w:r>
            <w:proofErr w:type="spellEnd"/>
            <w:r w:rsidRPr="00EC3F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C3FEB">
              <w:rPr>
                <w:rFonts w:ascii="Arial" w:hAnsi="Arial" w:cs="Arial"/>
                <w:sz w:val="20"/>
                <w:szCs w:val="20"/>
              </w:rPr>
              <w:t>companies</w:t>
            </w:r>
            <w:proofErr w:type="spellEnd"/>
            <w:r w:rsidRPr="00EC3FEB">
              <w:rPr>
                <w:rFonts w:ascii="Arial" w:hAnsi="Arial" w:cs="Arial"/>
                <w:sz w:val="20"/>
                <w:szCs w:val="20"/>
              </w:rPr>
              <w:t xml:space="preserve"> and </w:t>
            </w:r>
            <w:proofErr w:type="spellStart"/>
            <w:r w:rsidRPr="00EC3FEB">
              <w:rPr>
                <w:rFonts w:ascii="Arial" w:hAnsi="Arial" w:cs="Arial"/>
                <w:sz w:val="20"/>
                <w:szCs w:val="20"/>
              </w:rPr>
              <w:t>innovators</w:t>
            </w:r>
            <w:proofErr w:type="spellEnd"/>
            <w:r w:rsidRPr="00EC3F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C3FEB">
              <w:rPr>
                <w:rFonts w:ascii="Arial" w:hAnsi="Arial" w:cs="Arial"/>
                <w:sz w:val="20"/>
                <w:szCs w:val="20"/>
              </w:rPr>
              <w:t>participate</w:t>
            </w:r>
            <w:proofErr w:type="spellEnd"/>
            <w:r w:rsidRPr="00EC3FEB">
              <w:rPr>
                <w:rFonts w:ascii="Arial" w:hAnsi="Arial" w:cs="Arial"/>
                <w:sz w:val="20"/>
                <w:szCs w:val="20"/>
              </w:rPr>
              <w:t xml:space="preserve"> in new </w:t>
            </w:r>
            <w:proofErr w:type="spellStart"/>
            <w:r w:rsidRPr="00EC3FEB">
              <w:rPr>
                <w:rFonts w:ascii="Arial" w:hAnsi="Arial" w:cs="Arial"/>
                <w:sz w:val="20"/>
                <w:szCs w:val="20"/>
              </w:rPr>
              <w:t>transforming</w:t>
            </w:r>
            <w:proofErr w:type="spellEnd"/>
            <w:r w:rsidRPr="00EC3F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C3FEB">
              <w:rPr>
                <w:rFonts w:ascii="Arial" w:hAnsi="Arial" w:cs="Arial"/>
                <w:sz w:val="20"/>
                <w:szCs w:val="20"/>
              </w:rPr>
              <w:t>projects</w:t>
            </w:r>
            <w:proofErr w:type="spellEnd"/>
            <w:r w:rsidRPr="00EC3FEB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EC3FEB">
              <w:rPr>
                <w:rFonts w:ascii="Arial" w:hAnsi="Arial" w:cs="Arial"/>
                <w:sz w:val="20"/>
                <w:szCs w:val="20"/>
              </w:rPr>
              <w:t>info.beaz.bizkaia.eus</w:t>
            </w:r>
            <w:proofErr w:type="spellEnd"/>
            <w:r w:rsidRPr="00EC3FEB">
              <w:rPr>
                <w:rFonts w:ascii="Arial" w:hAnsi="Arial" w:cs="Arial"/>
                <w:sz w:val="20"/>
                <w:szCs w:val="20"/>
              </w:rPr>
              <w:t xml:space="preserve">)  </w:t>
            </w:r>
          </w:p>
          <w:p w14:paraId="6037300C" w14:textId="753E1C0D" w:rsidR="00EC3FEB" w:rsidRPr="00EC3FEB" w:rsidRDefault="00EC3FEB" w:rsidP="00EC3FEB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3FEB">
              <w:rPr>
                <w:rFonts w:ascii="Arial" w:hAnsi="Arial" w:cs="Arial"/>
                <w:sz w:val="20"/>
                <w:szCs w:val="20"/>
              </w:rPr>
              <w:t xml:space="preserve">• </w:t>
            </w:r>
            <w:proofErr w:type="spellStart"/>
            <w:r w:rsidRPr="00EC3FEB">
              <w:rPr>
                <w:rFonts w:ascii="Arial" w:hAnsi="Arial" w:cs="Arial"/>
                <w:b/>
                <w:bCs/>
                <w:sz w:val="20"/>
                <w:szCs w:val="20"/>
              </w:rPr>
              <w:t>Alivalue</w:t>
            </w:r>
            <w:proofErr w:type="spellEnd"/>
            <w:r w:rsidRPr="00EC3FEB">
              <w:rPr>
                <w:rFonts w:ascii="Arial" w:hAnsi="Arial" w:cs="Arial"/>
                <w:sz w:val="20"/>
                <w:szCs w:val="20"/>
              </w:rPr>
              <w:t xml:space="preserve"> (Provincial Council </w:t>
            </w:r>
            <w:proofErr w:type="spellStart"/>
            <w:r w:rsidRPr="00EC3FEB">
              <w:rPr>
                <w:rFonts w:ascii="Arial" w:hAnsi="Arial" w:cs="Arial"/>
                <w:sz w:val="20"/>
                <w:szCs w:val="20"/>
              </w:rPr>
              <w:t>of</w:t>
            </w:r>
            <w:proofErr w:type="spellEnd"/>
            <w:r w:rsidRPr="00EC3FEB">
              <w:rPr>
                <w:rFonts w:ascii="Arial" w:hAnsi="Arial" w:cs="Arial"/>
                <w:sz w:val="20"/>
                <w:szCs w:val="20"/>
              </w:rPr>
              <w:t xml:space="preserve"> Bizkaia). </w:t>
            </w:r>
            <w:r w:rsidRPr="00EC3FEB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EC3FEB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EC3F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C3FEB">
              <w:rPr>
                <w:rFonts w:ascii="Arial" w:hAnsi="Arial" w:cs="Arial"/>
                <w:sz w:val="20"/>
                <w:szCs w:val="20"/>
              </w:rPr>
              <w:t>objective</w:t>
            </w:r>
            <w:proofErr w:type="spellEnd"/>
            <w:r w:rsidRPr="00EC3F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C3FEB">
              <w:rPr>
                <w:rFonts w:ascii="Arial" w:hAnsi="Arial" w:cs="Arial"/>
                <w:sz w:val="20"/>
                <w:szCs w:val="20"/>
              </w:rPr>
              <w:t>is</w:t>
            </w:r>
            <w:proofErr w:type="spellEnd"/>
            <w:r w:rsidRPr="00EC3F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C3FEB">
              <w:rPr>
                <w:rFonts w:ascii="Arial" w:hAnsi="Arial" w:cs="Arial"/>
                <w:sz w:val="20"/>
                <w:szCs w:val="20"/>
              </w:rPr>
              <w:t>to</w:t>
            </w:r>
            <w:proofErr w:type="spellEnd"/>
            <w:r w:rsidRPr="00EC3FEB">
              <w:rPr>
                <w:rFonts w:ascii="Arial" w:hAnsi="Arial" w:cs="Arial"/>
                <w:sz w:val="20"/>
                <w:szCs w:val="20"/>
              </w:rPr>
              <w:t xml:space="preserve"> identify innovative </w:t>
            </w:r>
            <w:proofErr w:type="spellStart"/>
            <w:r w:rsidRPr="00EC3FEB">
              <w:rPr>
                <w:rFonts w:ascii="Arial" w:hAnsi="Arial" w:cs="Arial"/>
                <w:sz w:val="20"/>
                <w:szCs w:val="20"/>
              </w:rPr>
              <w:t>technologies</w:t>
            </w:r>
            <w:proofErr w:type="spellEnd"/>
            <w:r w:rsidRPr="00EC3FEB">
              <w:rPr>
                <w:rFonts w:ascii="Arial" w:hAnsi="Arial" w:cs="Arial"/>
                <w:sz w:val="20"/>
                <w:szCs w:val="20"/>
              </w:rPr>
              <w:t xml:space="preserve"> and </w:t>
            </w:r>
            <w:proofErr w:type="spellStart"/>
            <w:r w:rsidRPr="00EC3FEB">
              <w:rPr>
                <w:rFonts w:ascii="Arial" w:hAnsi="Arial" w:cs="Arial"/>
                <w:sz w:val="20"/>
                <w:szCs w:val="20"/>
              </w:rPr>
              <w:t>business</w:t>
            </w:r>
            <w:proofErr w:type="spellEnd"/>
            <w:r w:rsidRPr="00EC3F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C3FEB">
              <w:rPr>
                <w:rFonts w:ascii="Arial" w:hAnsi="Arial" w:cs="Arial"/>
                <w:sz w:val="20"/>
                <w:szCs w:val="20"/>
              </w:rPr>
              <w:t>models</w:t>
            </w:r>
            <w:proofErr w:type="spellEnd"/>
            <w:r w:rsidRPr="00EC3F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C3FEB">
              <w:rPr>
                <w:rFonts w:ascii="Arial" w:hAnsi="Arial" w:cs="Arial"/>
                <w:sz w:val="20"/>
                <w:szCs w:val="20"/>
              </w:rPr>
              <w:t>for</w:t>
            </w:r>
            <w:proofErr w:type="spellEnd"/>
            <w:r w:rsidRPr="00EC3F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C3FEB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EC3F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C3FEB">
              <w:rPr>
                <w:rFonts w:ascii="Arial" w:hAnsi="Arial" w:cs="Arial"/>
                <w:sz w:val="20"/>
                <w:szCs w:val="20"/>
              </w:rPr>
              <w:t>valorization</w:t>
            </w:r>
            <w:proofErr w:type="spellEnd"/>
            <w:r w:rsidRPr="00EC3FEB">
              <w:rPr>
                <w:rFonts w:ascii="Arial" w:hAnsi="Arial" w:cs="Arial"/>
                <w:sz w:val="20"/>
                <w:szCs w:val="20"/>
              </w:rPr>
              <w:t xml:space="preserve"> and </w:t>
            </w:r>
            <w:proofErr w:type="spellStart"/>
            <w:r w:rsidRPr="00EC3FEB">
              <w:rPr>
                <w:rFonts w:ascii="Arial" w:hAnsi="Arial" w:cs="Arial"/>
                <w:sz w:val="20"/>
                <w:szCs w:val="20"/>
              </w:rPr>
              <w:t>recovery</w:t>
            </w:r>
            <w:proofErr w:type="spellEnd"/>
            <w:r w:rsidRPr="00EC3F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C3FEB">
              <w:rPr>
                <w:rFonts w:ascii="Arial" w:hAnsi="Arial" w:cs="Arial"/>
                <w:sz w:val="20"/>
                <w:szCs w:val="20"/>
              </w:rPr>
              <w:t>of</w:t>
            </w:r>
            <w:proofErr w:type="spellEnd"/>
            <w:r w:rsidRPr="00EC3F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C3FEB">
              <w:rPr>
                <w:rFonts w:ascii="Arial" w:hAnsi="Arial" w:cs="Arial"/>
                <w:sz w:val="20"/>
                <w:szCs w:val="20"/>
              </w:rPr>
              <w:t>by-products</w:t>
            </w:r>
            <w:proofErr w:type="spellEnd"/>
            <w:r w:rsidRPr="00EC3FEB">
              <w:rPr>
                <w:rFonts w:ascii="Arial" w:hAnsi="Arial" w:cs="Arial"/>
                <w:sz w:val="20"/>
                <w:szCs w:val="20"/>
              </w:rPr>
              <w:t xml:space="preserve"> and </w:t>
            </w:r>
            <w:proofErr w:type="spellStart"/>
            <w:r w:rsidRPr="00EC3FEB">
              <w:rPr>
                <w:rFonts w:ascii="Arial" w:hAnsi="Arial" w:cs="Arial"/>
                <w:sz w:val="20"/>
                <w:szCs w:val="20"/>
              </w:rPr>
              <w:t>waste</w:t>
            </w:r>
            <w:proofErr w:type="spellEnd"/>
            <w:r w:rsidRPr="00EC3F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C3FEB">
              <w:rPr>
                <w:rFonts w:ascii="Arial" w:hAnsi="Arial" w:cs="Arial"/>
                <w:sz w:val="20"/>
                <w:szCs w:val="20"/>
              </w:rPr>
              <w:t>from</w:t>
            </w:r>
            <w:proofErr w:type="spellEnd"/>
            <w:r w:rsidRPr="00EC3F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C3FEB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EC3F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C3FEB">
              <w:rPr>
                <w:rFonts w:ascii="Arial" w:hAnsi="Arial" w:cs="Arial"/>
                <w:sz w:val="20"/>
                <w:szCs w:val="20"/>
              </w:rPr>
              <w:t>Basque</w:t>
            </w:r>
            <w:proofErr w:type="spellEnd"/>
            <w:r w:rsidRPr="00EC3FEB">
              <w:rPr>
                <w:rFonts w:ascii="Arial" w:hAnsi="Arial" w:cs="Arial"/>
                <w:sz w:val="20"/>
                <w:szCs w:val="20"/>
              </w:rPr>
              <w:t xml:space="preserve"> food industry, specifically in the Bread and Milling sector.</w:t>
            </w:r>
          </w:p>
          <w:p w14:paraId="261E54CA" w14:textId="2C604799" w:rsidR="00EC3FEB" w:rsidRPr="00EC3FEB" w:rsidRDefault="00EC3FEB" w:rsidP="003B294C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3FEB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Pr="00EC3FE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Circular </w:t>
            </w:r>
            <w:proofErr w:type="spellStart"/>
            <w:r w:rsidRPr="00EC3FEB">
              <w:rPr>
                <w:rFonts w:ascii="Arial" w:hAnsi="Arial" w:cs="Arial"/>
                <w:b/>
                <w:bCs/>
                <w:sz w:val="20"/>
                <w:szCs w:val="20"/>
              </w:rPr>
              <w:t>Economy</w:t>
            </w:r>
            <w:proofErr w:type="spellEnd"/>
            <w:r w:rsidRPr="00EC3FE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 Energy sector </w:t>
            </w:r>
            <w:r w:rsidRPr="00EC3FEB">
              <w:rPr>
                <w:rFonts w:ascii="Arial" w:hAnsi="Arial" w:cs="Arial"/>
                <w:sz w:val="20"/>
                <w:szCs w:val="20"/>
              </w:rPr>
              <w:t xml:space="preserve">(Provincial Council </w:t>
            </w:r>
            <w:proofErr w:type="spellStart"/>
            <w:r w:rsidRPr="00EC3FEB">
              <w:rPr>
                <w:rFonts w:ascii="Arial" w:hAnsi="Arial" w:cs="Arial"/>
                <w:sz w:val="20"/>
                <w:szCs w:val="20"/>
              </w:rPr>
              <w:t>of</w:t>
            </w:r>
            <w:proofErr w:type="spellEnd"/>
            <w:r w:rsidRPr="00EC3FEB">
              <w:rPr>
                <w:rFonts w:ascii="Arial" w:hAnsi="Arial" w:cs="Arial"/>
                <w:sz w:val="20"/>
                <w:szCs w:val="20"/>
              </w:rPr>
              <w:t xml:space="preserve"> Bizkaia). </w:t>
            </w:r>
            <w:r w:rsidRPr="00EC3FEB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EC3FEB">
              <w:rPr>
                <w:rFonts w:ascii="Arial" w:hAnsi="Arial" w:cs="Arial"/>
                <w:sz w:val="20"/>
                <w:szCs w:val="20"/>
              </w:rPr>
              <w:t>Analysis</w:t>
            </w:r>
            <w:proofErr w:type="spellEnd"/>
            <w:r w:rsidRPr="00EC3FEB">
              <w:rPr>
                <w:rFonts w:ascii="Arial" w:hAnsi="Arial" w:cs="Arial"/>
                <w:sz w:val="20"/>
                <w:szCs w:val="20"/>
              </w:rPr>
              <w:t xml:space="preserve">, diagnosis and </w:t>
            </w:r>
            <w:proofErr w:type="spellStart"/>
            <w:r w:rsidRPr="00EC3FEB">
              <w:rPr>
                <w:rFonts w:ascii="Arial" w:hAnsi="Arial" w:cs="Arial"/>
                <w:sz w:val="20"/>
                <w:szCs w:val="20"/>
              </w:rPr>
              <w:t>definition</w:t>
            </w:r>
            <w:proofErr w:type="spellEnd"/>
            <w:r w:rsidRPr="00EC3F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C3FEB">
              <w:rPr>
                <w:rFonts w:ascii="Arial" w:hAnsi="Arial" w:cs="Arial"/>
                <w:sz w:val="20"/>
                <w:szCs w:val="20"/>
              </w:rPr>
              <w:t>of</w:t>
            </w:r>
            <w:proofErr w:type="spellEnd"/>
            <w:r w:rsidRPr="00EC3F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C3FEB">
              <w:rPr>
                <w:rFonts w:ascii="Arial" w:hAnsi="Arial" w:cs="Arial"/>
                <w:sz w:val="20"/>
                <w:szCs w:val="20"/>
              </w:rPr>
              <w:t>collaboration</w:t>
            </w:r>
            <w:proofErr w:type="spellEnd"/>
            <w:r w:rsidRPr="00EC3F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C3FEB">
              <w:rPr>
                <w:rFonts w:ascii="Arial" w:hAnsi="Arial" w:cs="Arial"/>
                <w:sz w:val="20"/>
                <w:szCs w:val="20"/>
              </w:rPr>
              <w:t>opportunities</w:t>
            </w:r>
            <w:proofErr w:type="spellEnd"/>
            <w:r w:rsidRPr="00EC3FE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C3FEB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EC3FEB">
              <w:rPr>
                <w:rFonts w:ascii="Arial" w:hAnsi="Arial" w:cs="Arial"/>
                <w:sz w:val="20"/>
                <w:szCs w:val="20"/>
              </w:rPr>
              <w:t>between</w:t>
            </w:r>
            <w:proofErr w:type="spellEnd"/>
            <w:r w:rsidRPr="00EC3F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C3FEB">
              <w:rPr>
                <w:rFonts w:ascii="Arial" w:hAnsi="Arial" w:cs="Arial"/>
                <w:sz w:val="20"/>
                <w:szCs w:val="20"/>
              </w:rPr>
              <w:t>companies</w:t>
            </w:r>
            <w:proofErr w:type="spellEnd"/>
            <w:r w:rsidRPr="00EC3FEB">
              <w:rPr>
                <w:rFonts w:ascii="Arial" w:hAnsi="Arial" w:cs="Arial"/>
                <w:sz w:val="20"/>
                <w:szCs w:val="20"/>
              </w:rPr>
              <w:t xml:space="preserve"> in </w:t>
            </w:r>
            <w:proofErr w:type="spellStart"/>
            <w:r w:rsidRPr="00EC3FEB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EC3F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C3FEB">
              <w:rPr>
                <w:rFonts w:ascii="Arial" w:hAnsi="Arial" w:cs="Arial"/>
                <w:sz w:val="20"/>
                <w:szCs w:val="20"/>
              </w:rPr>
              <w:t>energy</w:t>
            </w:r>
            <w:proofErr w:type="spellEnd"/>
            <w:r w:rsidRPr="00EC3FEB">
              <w:rPr>
                <w:rFonts w:ascii="Arial" w:hAnsi="Arial" w:cs="Arial"/>
                <w:sz w:val="20"/>
                <w:szCs w:val="20"/>
              </w:rPr>
              <w:t xml:space="preserve"> sector and </w:t>
            </w:r>
            <w:proofErr w:type="spellStart"/>
            <w:r w:rsidRPr="00EC3FEB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EC3F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C3FEB">
              <w:rPr>
                <w:rFonts w:ascii="Arial" w:hAnsi="Arial" w:cs="Arial"/>
                <w:sz w:val="20"/>
                <w:szCs w:val="20"/>
              </w:rPr>
              <w:t>Basque</w:t>
            </w:r>
            <w:proofErr w:type="spellEnd"/>
            <w:r w:rsidRPr="00EC3FEB">
              <w:rPr>
                <w:rFonts w:ascii="Arial" w:hAnsi="Arial" w:cs="Arial"/>
                <w:sz w:val="20"/>
                <w:szCs w:val="20"/>
              </w:rPr>
              <w:t xml:space="preserve"> eco-</w:t>
            </w:r>
            <w:proofErr w:type="spellStart"/>
            <w:r w:rsidRPr="00EC3FEB">
              <w:rPr>
                <w:rFonts w:ascii="Arial" w:hAnsi="Arial" w:cs="Arial"/>
                <w:sz w:val="20"/>
                <w:szCs w:val="20"/>
              </w:rPr>
              <w:t>industry</w:t>
            </w:r>
            <w:proofErr w:type="spellEnd"/>
            <w:r w:rsidRPr="00EC3F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C3FEB">
              <w:rPr>
                <w:rFonts w:ascii="Arial" w:hAnsi="Arial" w:cs="Arial"/>
                <w:sz w:val="20"/>
                <w:szCs w:val="20"/>
              </w:rPr>
              <w:t>that</w:t>
            </w:r>
            <w:proofErr w:type="spellEnd"/>
            <w:r w:rsidRPr="00EC3F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C3FEB">
              <w:rPr>
                <w:rFonts w:ascii="Arial" w:hAnsi="Arial" w:cs="Arial"/>
                <w:sz w:val="20"/>
                <w:szCs w:val="20"/>
              </w:rPr>
              <w:t>promote</w:t>
            </w:r>
            <w:proofErr w:type="spellEnd"/>
            <w:r w:rsidRPr="00EC3F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C3FEB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EC3FEB">
              <w:rPr>
                <w:rFonts w:ascii="Arial" w:hAnsi="Arial" w:cs="Arial"/>
                <w:sz w:val="20"/>
                <w:szCs w:val="20"/>
              </w:rPr>
              <w:t xml:space="preserve"> Circular </w:t>
            </w:r>
            <w:proofErr w:type="spellStart"/>
            <w:r w:rsidRPr="00EC3FEB">
              <w:rPr>
                <w:rFonts w:ascii="Arial" w:hAnsi="Arial" w:cs="Arial"/>
                <w:sz w:val="20"/>
                <w:szCs w:val="20"/>
              </w:rPr>
              <w:t>Economy</w:t>
            </w:r>
            <w:proofErr w:type="spellEnd"/>
            <w:r w:rsidRPr="00EC3FEB">
              <w:rPr>
                <w:rFonts w:ascii="Arial" w:hAnsi="Arial" w:cs="Arial"/>
                <w:sz w:val="20"/>
                <w:szCs w:val="20"/>
              </w:rPr>
              <w:t xml:space="preserve"> in </w:t>
            </w:r>
            <w:proofErr w:type="spellStart"/>
            <w:r w:rsidRPr="00EC3FEB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EC3F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C3FEB">
              <w:rPr>
                <w:rFonts w:ascii="Arial" w:hAnsi="Arial" w:cs="Arial"/>
                <w:sz w:val="20"/>
                <w:szCs w:val="20"/>
              </w:rPr>
              <w:t>value</w:t>
            </w:r>
            <w:proofErr w:type="spellEnd"/>
            <w:r w:rsidRPr="00EC3F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C3FEB">
              <w:rPr>
                <w:rFonts w:ascii="Arial" w:hAnsi="Arial" w:cs="Arial"/>
                <w:sz w:val="20"/>
                <w:szCs w:val="20"/>
              </w:rPr>
              <w:t>chains</w:t>
            </w:r>
            <w:proofErr w:type="spellEnd"/>
            <w:r w:rsidRPr="00EC3F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C3FEB">
              <w:rPr>
                <w:rFonts w:ascii="Arial" w:hAnsi="Arial" w:cs="Arial"/>
                <w:sz w:val="20"/>
                <w:szCs w:val="20"/>
              </w:rPr>
              <w:t>of</w:t>
            </w:r>
            <w:proofErr w:type="spellEnd"/>
            <w:r w:rsidRPr="00EC3F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C3FEB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EC3F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C3FEB">
              <w:rPr>
                <w:rFonts w:ascii="Arial" w:hAnsi="Arial" w:cs="Arial"/>
                <w:sz w:val="20"/>
                <w:szCs w:val="20"/>
              </w:rPr>
              <w:t>energy</w:t>
            </w:r>
            <w:proofErr w:type="spellEnd"/>
            <w:r w:rsidRPr="00EC3F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C3FEB">
              <w:rPr>
                <w:rFonts w:ascii="Arial" w:hAnsi="Arial" w:cs="Arial"/>
                <w:sz w:val="20"/>
                <w:szCs w:val="20"/>
              </w:rPr>
              <w:t>segment</w:t>
            </w:r>
            <w:proofErr w:type="spellEnd"/>
            <w:r w:rsidRPr="00EC3FEB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EC3FEB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EC3FEB">
              <w:rPr>
                <w:rFonts w:ascii="Arial" w:hAnsi="Arial" w:cs="Arial"/>
                <w:sz w:val="20"/>
                <w:szCs w:val="20"/>
              </w:rPr>
              <w:t>increasing</w:t>
            </w:r>
            <w:proofErr w:type="spellEnd"/>
            <w:r w:rsidRPr="00EC3F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C3FEB">
              <w:rPr>
                <w:rFonts w:ascii="Arial" w:hAnsi="Arial" w:cs="Arial"/>
                <w:sz w:val="20"/>
                <w:szCs w:val="20"/>
              </w:rPr>
              <w:t>energy</w:t>
            </w:r>
            <w:proofErr w:type="spellEnd"/>
            <w:r w:rsidRPr="00EC3FEB">
              <w:rPr>
                <w:rFonts w:ascii="Arial" w:hAnsi="Arial" w:cs="Arial"/>
                <w:sz w:val="20"/>
                <w:szCs w:val="20"/>
              </w:rPr>
              <w:t xml:space="preserve"> and material </w:t>
            </w:r>
            <w:proofErr w:type="spellStart"/>
            <w:r w:rsidRPr="00EC3FEB">
              <w:rPr>
                <w:rFonts w:ascii="Arial" w:hAnsi="Arial" w:cs="Arial"/>
                <w:sz w:val="20"/>
                <w:szCs w:val="20"/>
              </w:rPr>
              <w:t>efficiency</w:t>
            </w:r>
            <w:proofErr w:type="spellEnd"/>
            <w:r w:rsidRPr="00EC3FEB">
              <w:rPr>
                <w:rFonts w:ascii="Arial" w:hAnsi="Arial" w:cs="Arial"/>
                <w:sz w:val="20"/>
                <w:szCs w:val="20"/>
              </w:rPr>
              <w:t xml:space="preserve"> in </w:t>
            </w:r>
            <w:proofErr w:type="spellStart"/>
            <w:r w:rsidRPr="00EC3FEB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EC3FEB">
              <w:rPr>
                <w:rFonts w:ascii="Arial" w:hAnsi="Arial" w:cs="Arial"/>
                <w:sz w:val="20"/>
                <w:szCs w:val="20"/>
              </w:rPr>
              <w:t xml:space="preserve"> manufacture </w:t>
            </w:r>
            <w:proofErr w:type="spellStart"/>
            <w:r w:rsidRPr="00EC3FEB">
              <w:rPr>
                <w:rFonts w:ascii="Arial" w:hAnsi="Arial" w:cs="Arial"/>
                <w:sz w:val="20"/>
                <w:szCs w:val="20"/>
              </w:rPr>
              <w:t>of</w:t>
            </w:r>
            <w:proofErr w:type="spellEnd"/>
            <w:r w:rsidRPr="00EC3F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C3FEB">
              <w:rPr>
                <w:rFonts w:ascii="Arial" w:hAnsi="Arial" w:cs="Arial"/>
                <w:sz w:val="20"/>
                <w:szCs w:val="20"/>
              </w:rPr>
              <w:t>products</w:t>
            </w:r>
            <w:proofErr w:type="spellEnd"/>
            <w:r w:rsidRPr="00EC3FEB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0D9F696" w14:textId="4B5DCC82" w:rsidR="00D67A9D" w:rsidRPr="00EC3FEB" w:rsidRDefault="00EC3FEB" w:rsidP="003B294C">
            <w:pPr>
              <w:spacing w:before="60" w:after="6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bidi="ks-Deva"/>
              </w:rPr>
            </w:pPr>
            <w:r w:rsidRPr="00EC3FEB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Pr="00EC3FEB">
              <w:rPr>
                <w:rFonts w:ascii="Arial" w:hAnsi="Arial" w:cs="Arial"/>
                <w:b/>
                <w:bCs/>
                <w:sz w:val="20"/>
                <w:szCs w:val="20"/>
              </w:rPr>
              <w:t>CIR ECO</w:t>
            </w:r>
            <w:r w:rsidRPr="00EC3FEB">
              <w:rPr>
                <w:rFonts w:ascii="Arial" w:hAnsi="Arial" w:cs="Arial"/>
                <w:sz w:val="20"/>
                <w:szCs w:val="20"/>
              </w:rPr>
              <w:t xml:space="preserve"> (Erasmus+KA2 </w:t>
            </w:r>
            <w:proofErr w:type="spellStart"/>
            <w:r w:rsidRPr="00EC3FEB">
              <w:rPr>
                <w:rFonts w:ascii="Arial" w:hAnsi="Arial" w:cs="Arial"/>
                <w:sz w:val="20"/>
                <w:szCs w:val="20"/>
              </w:rPr>
              <w:t>Cooperation</w:t>
            </w:r>
            <w:proofErr w:type="spellEnd"/>
            <w:r w:rsidRPr="00EC3F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C3FEB">
              <w:rPr>
                <w:rFonts w:ascii="Arial" w:hAnsi="Arial" w:cs="Arial"/>
                <w:sz w:val="20"/>
                <w:szCs w:val="20"/>
              </w:rPr>
              <w:t>for</w:t>
            </w:r>
            <w:proofErr w:type="spellEnd"/>
            <w:r w:rsidRPr="00EC3F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C3FEB">
              <w:rPr>
                <w:rFonts w:ascii="Arial" w:hAnsi="Arial" w:cs="Arial"/>
                <w:sz w:val="20"/>
                <w:szCs w:val="20"/>
              </w:rPr>
              <w:t>Innovation</w:t>
            </w:r>
            <w:proofErr w:type="spellEnd"/>
            <w:r w:rsidRPr="00EC3FEB">
              <w:rPr>
                <w:rFonts w:ascii="Arial" w:hAnsi="Arial" w:cs="Arial"/>
                <w:sz w:val="20"/>
                <w:szCs w:val="20"/>
              </w:rPr>
              <w:t xml:space="preserve"> and </w:t>
            </w:r>
            <w:proofErr w:type="spellStart"/>
            <w:r w:rsidRPr="00EC3FEB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EC3FEB">
              <w:rPr>
                <w:rFonts w:ascii="Arial" w:hAnsi="Arial" w:cs="Arial"/>
                <w:sz w:val="20"/>
                <w:szCs w:val="20"/>
              </w:rPr>
              <w:t xml:space="preserve"> Exchange </w:t>
            </w:r>
            <w:proofErr w:type="spellStart"/>
            <w:r w:rsidRPr="00EC3FEB">
              <w:rPr>
                <w:rFonts w:ascii="Arial" w:hAnsi="Arial" w:cs="Arial"/>
                <w:sz w:val="20"/>
                <w:szCs w:val="20"/>
              </w:rPr>
              <w:t>of</w:t>
            </w:r>
            <w:proofErr w:type="spellEnd"/>
            <w:r w:rsidRPr="00EC3FEB">
              <w:rPr>
                <w:rFonts w:ascii="Arial" w:hAnsi="Arial" w:cs="Arial"/>
                <w:sz w:val="20"/>
                <w:szCs w:val="20"/>
              </w:rPr>
              <w:t xml:space="preserve"> Good </w:t>
            </w:r>
            <w:proofErr w:type="spellStart"/>
            <w:r w:rsidRPr="00EC3FEB">
              <w:rPr>
                <w:rFonts w:ascii="Arial" w:hAnsi="Arial" w:cs="Arial"/>
                <w:sz w:val="20"/>
                <w:szCs w:val="20"/>
              </w:rPr>
              <w:t>Practices</w:t>
            </w:r>
            <w:proofErr w:type="spellEnd"/>
            <w:r w:rsidRPr="00EC3FEB">
              <w:rPr>
                <w:rFonts w:ascii="Arial" w:hAnsi="Arial" w:cs="Arial"/>
                <w:sz w:val="20"/>
                <w:szCs w:val="20"/>
              </w:rPr>
              <w:t xml:space="preserve"> 2017- 2019). </w:t>
            </w:r>
            <w:proofErr w:type="spellStart"/>
            <w:r w:rsidRPr="00EC3FEB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EC3F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C3FEB">
              <w:rPr>
                <w:rFonts w:ascii="Arial" w:hAnsi="Arial" w:cs="Arial"/>
                <w:sz w:val="20"/>
                <w:szCs w:val="20"/>
              </w:rPr>
              <w:t>main</w:t>
            </w:r>
            <w:proofErr w:type="spellEnd"/>
            <w:r w:rsidRPr="00EC3F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C3FEB">
              <w:rPr>
                <w:rFonts w:ascii="Arial" w:hAnsi="Arial" w:cs="Arial"/>
                <w:sz w:val="20"/>
                <w:szCs w:val="20"/>
              </w:rPr>
              <w:t>aim</w:t>
            </w:r>
            <w:proofErr w:type="spellEnd"/>
            <w:r w:rsidRPr="00EC3F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C3FEB">
              <w:rPr>
                <w:rFonts w:ascii="Arial" w:hAnsi="Arial" w:cs="Arial"/>
                <w:sz w:val="20"/>
                <w:szCs w:val="20"/>
              </w:rPr>
              <w:t>of</w:t>
            </w:r>
            <w:proofErr w:type="spellEnd"/>
            <w:r w:rsidRPr="00EC3F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C3FEB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EC3FEB">
              <w:rPr>
                <w:rFonts w:ascii="Arial" w:hAnsi="Arial" w:cs="Arial"/>
                <w:sz w:val="20"/>
                <w:szCs w:val="20"/>
              </w:rPr>
              <w:t xml:space="preserve"> CIR-ECO </w:t>
            </w:r>
            <w:proofErr w:type="spellStart"/>
            <w:r w:rsidRPr="00EC3FEB">
              <w:rPr>
                <w:rFonts w:ascii="Arial" w:hAnsi="Arial" w:cs="Arial"/>
                <w:sz w:val="20"/>
                <w:szCs w:val="20"/>
              </w:rPr>
              <w:t>project</w:t>
            </w:r>
            <w:proofErr w:type="spellEnd"/>
            <w:r w:rsidRPr="00EC3F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C3FEB">
              <w:rPr>
                <w:rFonts w:ascii="Arial" w:hAnsi="Arial" w:cs="Arial"/>
                <w:sz w:val="20"/>
                <w:szCs w:val="20"/>
              </w:rPr>
              <w:t>is</w:t>
            </w:r>
            <w:proofErr w:type="spellEnd"/>
            <w:r w:rsidRPr="00EC3F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C3FEB">
              <w:rPr>
                <w:rFonts w:ascii="Arial" w:hAnsi="Arial" w:cs="Arial"/>
                <w:sz w:val="20"/>
                <w:szCs w:val="20"/>
              </w:rPr>
              <w:t>to</w:t>
            </w:r>
            <w:proofErr w:type="spellEnd"/>
            <w:r w:rsidRPr="00EC3F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C3FEB">
              <w:rPr>
                <w:rFonts w:ascii="Arial" w:hAnsi="Arial" w:cs="Arial"/>
                <w:sz w:val="20"/>
                <w:szCs w:val="20"/>
              </w:rPr>
              <w:t>qualify</w:t>
            </w:r>
            <w:proofErr w:type="spellEnd"/>
            <w:r w:rsidRPr="00EC3F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C3FEB">
              <w:rPr>
                <w:rFonts w:ascii="Arial" w:hAnsi="Arial" w:cs="Arial"/>
                <w:sz w:val="20"/>
                <w:szCs w:val="20"/>
              </w:rPr>
              <w:t>workers</w:t>
            </w:r>
            <w:proofErr w:type="spellEnd"/>
            <w:r w:rsidRPr="00EC3F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C3FEB">
              <w:rPr>
                <w:rFonts w:ascii="Arial" w:hAnsi="Arial" w:cs="Arial"/>
                <w:sz w:val="20"/>
                <w:szCs w:val="20"/>
              </w:rPr>
              <w:t>that</w:t>
            </w:r>
            <w:proofErr w:type="spellEnd"/>
            <w:r w:rsidRPr="00EC3F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C3FEB">
              <w:rPr>
                <w:rFonts w:ascii="Arial" w:hAnsi="Arial" w:cs="Arial"/>
                <w:sz w:val="20"/>
                <w:szCs w:val="20"/>
              </w:rPr>
              <w:t>will</w:t>
            </w:r>
            <w:proofErr w:type="spellEnd"/>
            <w:r w:rsidRPr="00EC3F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C3FEB">
              <w:rPr>
                <w:rFonts w:ascii="Arial" w:hAnsi="Arial" w:cs="Arial"/>
                <w:sz w:val="20"/>
                <w:szCs w:val="20"/>
              </w:rPr>
              <w:t>participate</w:t>
            </w:r>
            <w:proofErr w:type="spellEnd"/>
            <w:r w:rsidRPr="00EC3FEB">
              <w:rPr>
                <w:rFonts w:ascii="Arial" w:hAnsi="Arial" w:cs="Arial"/>
                <w:sz w:val="20"/>
                <w:szCs w:val="20"/>
              </w:rPr>
              <w:t xml:space="preserve"> in </w:t>
            </w:r>
            <w:proofErr w:type="spellStart"/>
            <w:r w:rsidRPr="00EC3FEB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EC3F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C3FEB">
              <w:rPr>
                <w:rFonts w:ascii="Arial" w:hAnsi="Arial" w:cs="Arial"/>
                <w:sz w:val="20"/>
                <w:szCs w:val="20"/>
              </w:rPr>
              <w:t>repairing</w:t>
            </w:r>
            <w:proofErr w:type="spellEnd"/>
            <w:r w:rsidRPr="00EC3FEB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EC3FEB">
              <w:rPr>
                <w:rFonts w:ascii="Arial" w:hAnsi="Arial" w:cs="Arial"/>
                <w:sz w:val="20"/>
                <w:szCs w:val="20"/>
              </w:rPr>
              <w:t>refurbishing</w:t>
            </w:r>
            <w:proofErr w:type="spellEnd"/>
            <w:r w:rsidRPr="00EC3FEB">
              <w:rPr>
                <w:rFonts w:ascii="Arial" w:hAnsi="Arial" w:cs="Arial"/>
                <w:sz w:val="20"/>
                <w:szCs w:val="20"/>
              </w:rPr>
              <w:t xml:space="preserve"> and </w:t>
            </w:r>
            <w:proofErr w:type="spellStart"/>
            <w:r w:rsidRPr="00EC3FEB">
              <w:rPr>
                <w:rFonts w:ascii="Arial" w:hAnsi="Arial" w:cs="Arial"/>
                <w:sz w:val="20"/>
                <w:szCs w:val="20"/>
              </w:rPr>
              <w:t>recycling</w:t>
            </w:r>
            <w:proofErr w:type="spellEnd"/>
            <w:r w:rsidRPr="00EC3F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C3FEB">
              <w:rPr>
                <w:rFonts w:ascii="Arial" w:hAnsi="Arial" w:cs="Arial"/>
                <w:sz w:val="20"/>
                <w:szCs w:val="20"/>
              </w:rPr>
              <w:t>of</w:t>
            </w:r>
            <w:proofErr w:type="spellEnd"/>
            <w:r w:rsidRPr="00EC3F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C3FEB">
              <w:rPr>
                <w:rFonts w:ascii="Arial" w:hAnsi="Arial" w:cs="Arial"/>
                <w:sz w:val="20"/>
                <w:szCs w:val="20"/>
              </w:rPr>
              <w:t>discarded</w:t>
            </w:r>
            <w:proofErr w:type="spellEnd"/>
            <w:r w:rsidRPr="00EC3F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C3FEB">
              <w:rPr>
                <w:rFonts w:ascii="Arial" w:hAnsi="Arial" w:cs="Arial"/>
                <w:sz w:val="20"/>
                <w:szCs w:val="20"/>
              </w:rPr>
              <w:t>equipment</w:t>
            </w:r>
            <w:proofErr w:type="spellEnd"/>
            <w:r w:rsidRPr="00EC3FEB">
              <w:rPr>
                <w:rFonts w:ascii="Arial" w:hAnsi="Arial" w:cs="Arial"/>
                <w:sz w:val="20"/>
                <w:szCs w:val="20"/>
              </w:rPr>
              <w:t xml:space="preserve"> in </w:t>
            </w:r>
            <w:proofErr w:type="spellStart"/>
            <w:r w:rsidRPr="00EC3FEB">
              <w:rPr>
                <w:rFonts w:ascii="Arial" w:hAnsi="Arial" w:cs="Arial"/>
                <w:sz w:val="20"/>
                <w:szCs w:val="20"/>
              </w:rPr>
              <w:t>Household</w:t>
            </w:r>
            <w:proofErr w:type="spellEnd"/>
            <w:r w:rsidRPr="00EC3F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C3FEB">
              <w:rPr>
                <w:rFonts w:ascii="Arial" w:hAnsi="Arial" w:cs="Arial"/>
                <w:sz w:val="20"/>
                <w:szCs w:val="20"/>
              </w:rPr>
              <w:t>Appliance</w:t>
            </w:r>
            <w:proofErr w:type="spellEnd"/>
            <w:r w:rsidRPr="00EC3FEB">
              <w:rPr>
                <w:rFonts w:ascii="Arial" w:hAnsi="Arial" w:cs="Arial"/>
                <w:sz w:val="20"/>
                <w:szCs w:val="20"/>
              </w:rPr>
              <w:t xml:space="preserve"> Sector, </w:t>
            </w:r>
            <w:proofErr w:type="spellStart"/>
            <w:r w:rsidRPr="00EC3FEB">
              <w:rPr>
                <w:rFonts w:ascii="Arial" w:hAnsi="Arial" w:cs="Arial"/>
                <w:sz w:val="20"/>
                <w:szCs w:val="20"/>
              </w:rPr>
              <w:t>through</w:t>
            </w:r>
            <w:proofErr w:type="spellEnd"/>
            <w:r w:rsidRPr="00EC3F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C3FEB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EC3F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C3FEB">
              <w:rPr>
                <w:rFonts w:ascii="Arial" w:hAnsi="Arial" w:cs="Arial"/>
                <w:sz w:val="20"/>
                <w:szCs w:val="20"/>
              </w:rPr>
              <w:t>definition</w:t>
            </w:r>
            <w:proofErr w:type="spellEnd"/>
            <w:r w:rsidRPr="00EC3F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C3FEB">
              <w:rPr>
                <w:rFonts w:ascii="Arial" w:hAnsi="Arial" w:cs="Arial"/>
                <w:sz w:val="20"/>
                <w:szCs w:val="20"/>
              </w:rPr>
              <w:t>of</w:t>
            </w:r>
            <w:proofErr w:type="spellEnd"/>
            <w:r w:rsidRPr="00EC3FEB">
              <w:rPr>
                <w:rFonts w:ascii="Arial" w:hAnsi="Arial" w:cs="Arial"/>
                <w:sz w:val="20"/>
                <w:szCs w:val="20"/>
              </w:rPr>
              <w:t xml:space="preserve"> a New Professional </w:t>
            </w:r>
            <w:proofErr w:type="spellStart"/>
            <w:r w:rsidRPr="00EC3FEB">
              <w:rPr>
                <w:rFonts w:ascii="Arial" w:hAnsi="Arial" w:cs="Arial"/>
                <w:sz w:val="20"/>
                <w:szCs w:val="20"/>
              </w:rPr>
              <w:t>Profile</w:t>
            </w:r>
            <w:proofErr w:type="spellEnd"/>
            <w:r w:rsidRPr="00EC3FEB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EC3FEB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EC3F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C3FEB">
              <w:rPr>
                <w:rFonts w:ascii="Arial" w:hAnsi="Arial" w:cs="Arial"/>
                <w:sz w:val="20"/>
                <w:szCs w:val="20"/>
              </w:rPr>
              <w:t>development</w:t>
            </w:r>
            <w:proofErr w:type="spellEnd"/>
            <w:r w:rsidRPr="00EC3F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C3FEB">
              <w:rPr>
                <w:rFonts w:ascii="Arial" w:hAnsi="Arial" w:cs="Arial"/>
                <w:sz w:val="20"/>
                <w:szCs w:val="20"/>
              </w:rPr>
              <w:t>of</w:t>
            </w:r>
            <w:proofErr w:type="spellEnd"/>
            <w:r w:rsidRPr="00EC3FEB">
              <w:rPr>
                <w:rFonts w:ascii="Arial" w:hAnsi="Arial" w:cs="Arial"/>
                <w:sz w:val="20"/>
                <w:szCs w:val="20"/>
              </w:rPr>
              <w:t xml:space="preserve"> Training </w:t>
            </w:r>
            <w:proofErr w:type="spellStart"/>
            <w:r w:rsidRPr="00EC3FEB">
              <w:rPr>
                <w:rFonts w:ascii="Arial" w:hAnsi="Arial" w:cs="Arial"/>
                <w:sz w:val="20"/>
                <w:szCs w:val="20"/>
              </w:rPr>
              <w:t>Curriculum</w:t>
            </w:r>
            <w:proofErr w:type="spellEnd"/>
            <w:r w:rsidRPr="00EC3FEB">
              <w:rPr>
                <w:rFonts w:ascii="Arial" w:hAnsi="Arial" w:cs="Arial"/>
                <w:sz w:val="20"/>
                <w:szCs w:val="20"/>
              </w:rPr>
              <w:t xml:space="preserve"> and training modules and </w:t>
            </w:r>
            <w:proofErr w:type="spellStart"/>
            <w:r w:rsidRPr="00EC3FEB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EC3F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C3FEB">
              <w:rPr>
                <w:rFonts w:ascii="Arial" w:hAnsi="Arial" w:cs="Arial"/>
                <w:sz w:val="20"/>
                <w:szCs w:val="20"/>
              </w:rPr>
              <w:t>creation</w:t>
            </w:r>
            <w:proofErr w:type="spellEnd"/>
            <w:r w:rsidRPr="00EC3F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C3FEB">
              <w:rPr>
                <w:rFonts w:ascii="Arial" w:hAnsi="Arial" w:cs="Arial"/>
                <w:sz w:val="20"/>
                <w:szCs w:val="20"/>
              </w:rPr>
              <w:t>of</w:t>
            </w:r>
            <w:proofErr w:type="spellEnd"/>
            <w:r w:rsidRPr="00EC3FEB">
              <w:rPr>
                <w:rFonts w:ascii="Arial" w:hAnsi="Arial" w:cs="Arial"/>
                <w:sz w:val="20"/>
                <w:szCs w:val="20"/>
              </w:rPr>
              <w:t xml:space="preserve"> a Virtual </w:t>
            </w:r>
            <w:proofErr w:type="spellStart"/>
            <w:r w:rsidRPr="00EC3FEB">
              <w:rPr>
                <w:rFonts w:ascii="Arial" w:hAnsi="Arial" w:cs="Arial"/>
                <w:sz w:val="20"/>
                <w:szCs w:val="20"/>
              </w:rPr>
              <w:t>Environment</w:t>
            </w:r>
            <w:proofErr w:type="spellEnd"/>
            <w:r w:rsidRPr="00EC3FEB">
              <w:rPr>
                <w:rFonts w:ascii="Arial" w:hAnsi="Arial" w:cs="Arial"/>
                <w:sz w:val="20"/>
                <w:szCs w:val="20"/>
              </w:rPr>
              <w:t xml:space="preserve"> (cireco.ffeuskadi.net)</w:t>
            </w:r>
          </w:p>
          <w:p w14:paraId="365841F6" w14:textId="72E7581A" w:rsidR="00EC3FEB" w:rsidRPr="00EC3FEB" w:rsidRDefault="00EC3FEB" w:rsidP="003B294C">
            <w:pPr>
              <w:spacing w:before="60" w:after="6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bidi="ks-Deva"/>
              </w:rPr>
            </w:pPr>
          </w:p>
          <w:p w14:paraId="302BC034" w14:textId="77777777" w:rsidR="00EC3FEB" w:rsidRPr="00EC3FEB" w:rsidRDefault="00EC3FEB" w:rsidP="003B294C">
            <w:pPr>
              <w:spacing w:before="60" w:after="6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bidi="ks-Deva"/>
              </w:rPr>
            </w:pPr>
          </w:p>
          <w:p w14:paraId="6D7D99B7" w14:textId="502880B4" w:rsidR="00825F75" w:rsidRPr="00EC3FEB" w:rsidRDefault="00825F75" w:rsidP="003B294C">
            <w:pPr>
              <w:pStyle w:val="Ttulo2"/>
              <w:spacing w:before="60" w:after="60" w:line="240" w:lineRule="auto"/>
              <w:jc w:val="both"/>
              <w:rPr>
                <w:rFonts w:ascii="Arial" w:eastAsiaTheme="minorHAnsi" w:hAnsi="Arial" w:cs="Arial"/>
                <w:b/>
                <w:color w:val="auto"/>
                <w:sz w:val="20"/>
                <w:szCs w:val="20"/>
                <w:lang w:bidi="ks-Deva"/>
              </w:rPr>
            </w:pPr>
            <w:proofErr w:type="spellStart"/>
            <w:r w:rsidRPr="00EC3FEB">
              <w:rPr>
                <w:rFonts w:ascii="Arial" w:eastAsiaTheme="minorHAnsi" w:hAnsi="Arial" w:cs="Arial"/>
                <w:b/>
                <w:color w:val="auto"/>
                <w:sz w:val="20"/>
                <w:szCs w:val="20"/>
                <w:lang w:bidi="ks-Deva"/>
              </w:rPr>
              <w:t>Context</w:t>
            </w:r>
            <w:proofErr w:type="spellEnd"/>
            <w:r w:rsidRPr="00EC3FEB">
              <w:rPr>
                <w:rFonts w:ascii="Arial" w:eastAsiaTheme="minorHAnsi" w:hAnsi="Arial" w:cs="Arial"/>
                <w:b/>
                <w:color w:val="auto"/>
                <w:sz w:val="20"/>
                <w:szCs w:val="20"/>
                <w:lang w:bidi="ks-Deva"/>
              </w:rPr>
              <w:t>:</w:t>
            </w:r>
          </w:p>
          <w:p w14:paraId="0D3C0207" w14:textId="53334E8D" w:rsidR="009E7878" w:rsidRPr="00EC3FEB" w:rsidRDefault="009E7878" w:rsidP="003B294C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C3FEB">
              <w:rPr>
                <w:rFonts w:ascii="Arial" w:hAnsi="Arial" w:cs="Arial"/>
                <w:bCs/>
                <w:sz w:val="20"/>
                <w:szCs w:val="20"/>
                <w:lang w:bidi="ks-Deva"/>
              </w:rPr>
              <w:t>Nowadays</w:t>
            </w:r>
            <w:proofErr w:type="spellEnd"/>
            <w:r w:rsidRPr="00EC3FEB">
              <w:rPr>
                <w:rFonts w:ascii="Arial" w:hAnsi="Arial" w:cs="Arial"/>
                <w:bCs/>
                <w:sz w:val="20"/>
                <w:szCs w:val="20"/>
                <w:lang w:bidi="ks-Deva"/>
              </w:rPr>
              <w:t xml:space="preserve">, </w:t>
            </w:r>
            <w:r w:rsidRPr="00EC3FEB">
              <w:rPr>
                <w:rFonts w:ascii="Arial" w:hAnsi="Arial" w:cs="Arial"/>
                <w:sz w:val="20"/>
                <w:szCs w:val="20"/>
              </w:rPr>
              <w:t xml:space="preserve">industrial </w:t>
            </w:r>
            <w:proofErr w:type="spellStart"/>
            <w:r w:rsidRPr="00EC3FEB">
              <w:rPr>
                <w:rFonts w:ascii="Arial" w:hAnsi="Arial" w:cs="Arial"/>
                <w:sz w:val="20"/>
                <w:szCs w:val="20"/>
              </w:rPr>
              <w:t>value</w:t>
            </w:r>
            <w:proofErr w:type="spellEnd"/>
            <w:r w:rsidRPr="00EC3F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C3FEB">
              <w:rPr>
                <w:rFonts w:ascii="Arial" w:hAnsi="Arial" w:cs="Arial"/>
                <w:sz w:val="20"/>
                <w:szCs w:val="20"/>
              </w:rPr>
              <w:t>chains</w:t>
            </w:r>
            <w:proofErr w:type="spellEnd"/>
            <w:r w:rsidRPr="00EC3FEB">
              <w:rPr>
                <w:rFonts w:ascii="Arial" w:hAnsi="Arial" w:cs="Arial"/>
                <w:sz w:val="20"/>
                <w:szCs w:val="20"/>
              </w:rPr>
              <w:t xml:space="preserve"> are </w:t>
            </w:r>
            <w:proofErr w:type="spellStart"/>
            <w:r w:rsidRPr="00EC3FEB">
              <w:rPr>
                <w:rFonts w:ascii="Arial" w:hAnsi="Arial" w:cs="Arial"/>
                <w:sz w:val="20"/>
                <w:szCs w:val="20"/>
              </w:rPr>
              <w:t>increasingly</w:t>
            </w:r>
            <w:proofErr w:type="spellEnd"/>
            <w:r w:rsidRPr="00EC3F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C3FEB">
              <w:rPr>
                <w:rFonts w:ascii="Arial" w:hAnsi="Arial" w:cs="Arial"/>
                <w:sz w:val="20"/>
                <w:szCs w:val="20"/>
              </w:rPr>
              <w:t>being</w:t>
            </w:r>
            <w:proofErr w:type="spellEnd"/>
            <w:r w:rsidRPr="00EC3F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C3FEB">
              <w:rPr>
                <w:rFonts w:ascii="Arial" w:hAnsi="Arial" w:cs="Arial"/>
                <w:sz w:val="20"/>
                <w:szCs w:val="20"/>
              </w:rPr>
              <w:t>reconfigured</w:t>
            </w:r>
            <w:proofErr w:type="spellEnd"/>
            <w:r w:rsidRPr="00EC3FEB">
              <w:rPr>
                <w:rFonts w:ascii="Arial" w:hAnsi="Arial" w:cs="Arial"/>
                <w:sz w:val="20"/>
                <w:szCs w:val="20"/>
              </w:rPr>
              <w:t xml:space="preserve"> as a </w:t>
            </w:r>
            <w:proofErr w:type="spellStart"/>
            <w:r w:rsidRPr="00EC3FEB">
              <w:rPr>
                <w:rFonts w:ascii="Arial" w:hAnsi="Arial" w:cs="Arial"/>
                <w:sz w:val="20"/>
                <w:szCs w:val="20"/>
              </w:rPr>
              <w:t>result</w:t>
            </w:r>
            <w:proofErr w:type="spellEnd"/>
            <w:r w:rsidRPr="00EC3F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C3FEB">
              <w:rPr>
                <w:rFonts w:ascii="Arial" w:hAnsi="Arial" w:cs="Arial"/>
                <w:sz w:val="20"/>
                <w:szCs w:val="20"/>
              </w:rPr>
              <w:t>of</w:t>
            </w:r>
            <w:proofErr w:type="spellEnd"/>
            <w:r w:rsidRPr="00EC3F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C3FEB">
              <w:rPr>
                <w:rFonts w:ascii="Arial" w:hAnsi="Arial" w:cs="Arial"/>
                <w:sz w:val="20"/>
                <w:szCs w:val="20"/>
              </w:rPr>
              <w:t>cross-border</w:t>
            </w:r>
            <w:proofErr w:type="spellEnd"/>
            <w:r w:rsidRPr="00EC3FEB">
              <w:rPr>
                <w:rFonts w:ascii="Arial" w:hAnsi="Arial" w:cs="Arial"/>
                <w:sz w:val="20"/>
                <w:szCs w:val="20"/>
              </w:rPr>
              <w:t xml:space="preserve"> and </w:t>
            </w:r>
            <w:proofErr w:type="spellStart"/>
            <w:r w:rsidRPr="00EC3FEB">
              <w:rPr>
                <w:rFonts w:ascii="Arial" w:hAnsi="Arial" w:cs="Arial"/>
                <w:sz w:val="20"/>
                <w:szCs w:val="20"/>
              </w:rPr>
              <w:t>cross-sectoral</w:t>
            </w:r>
            <w:proofErr w:type="spellEnd"/>
            <w:r w:rsidRPr="00EC3F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C3FEB">
              <w:rPr>
                <w:rFonts w:ascii="Arial" w:hAnsi="Arial" w:cs="Arial"/>
                <w:sz w:val="20"/>
                <w:szCs w:val="20"/>
              </w:rPr>
              <w:t>collaboration</w:t>
            </w:r>
            <w:proofErr w:type="spellEnd"/>
            <w:r w:rsidRPr="00EC3FEB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EC3FEB">
              <w:rPr>
                <w:rFonts w:ascii="Arial" w:hAnsi="Arial" w:cs="Arial"/>
                <w:sz w:val="20"/>
                <w:szCs w:val="20"/>
              </w:rPr>
              <w:t>innovation</w:t>
            </w:r>
            <w:proofErr w:type="spellEnd"/>
            <w:r w:rsidRPr="00EC3FEB">
              <w:rPr>
                <w:rFonts w:ascii="Arial" w:hAnsi="Arial" w:cs="Arial"/>
                <w:sz w:val="20"/>
                <w:szCs w:val="20"/>
              </w:rPr>
              <w:t xml:space="preserve"> and </w:t>
            </w:r>
            <w:proofErr w:type="spellStart"/>
            <w:r w:rsidRPr="00EC3FEB">
              <w:rPr>
                <w:rFonts w:ascii="Arial" w:hAnsi="Arial" w:cs="Arial"/>
                <w:sz w:val="20"/>
                <w:szCs w:val="20"/>
              </w:rPr>
              <w:t>entrepreneurship</w:t>
            </w:r>
            <w:proofErr w:type="spellEnd"/>
            <w:r w:rsidRPr="00EC3FEB">
              <w:rPr>
                <w:rFonts w:ascii="Arial" w:hAnsi="Arial" w:cs="Arial"/>
                <w:sz w:val="20"/>
                <w:szCs w:val="20"/>
              </w:rPr>
              <w:t xml:space="preserve">. As </w:t>
            </w:r>
            <w:proofErr w:type="spellStart"/>
            <w:r w:rsidRPr="00EC3FEB">
              <w:rPr>
                <w:rFonts w:ascii="Arial" w:hAnsi="Arial" w:cs="Arial"/>
                <w:sz w:val="20"/>
                <w:szCs w:val="20"/>
              </w:rPr>
              <w:t>innovation</w:t>
            </w:r>
            <w:proofErr w:type="spellEnd"/>
            <w:r w:rsidRPr="00EC3F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C3FEB">
              <w:rPr>
                <w:rFonts w:ascii="Arial" w:hAnsi="Arial" w:cs="Arial"/>
                <w:sz w:val="20"/>
                <w:szCs w:val="20"/>
              </w:rPr>
              <w:t>is</w:t>
            </w:r>
            <w:proofErr w:type="spellEnd"/>
            <w:r w:rsidRPr="00EC3F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C3FEB">
              <w:rPr>
                <w:rFonts w:ascii="Arial" w:hAnsi="Arial" w:cs="Arial"/>
                <w:sz w:val="20"/>
                <w:szCs w:val="20"/>
              </w:rPr>
              <w:t>likely</w:t>
            </w:r>
            <w:proofErr w:type="spellEnd"/>
            <w:r w:rsidRPr="00EC3F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C3FEB">
              <w:rPr>
                <w:rFonts w:ascii="Arial" w:hAnsi="Arial" w:cs="Arial"/>
                <w:sz w:val="20"/>
                <w:szCs w:val="20"/>
              </w:rPr>
              <w:t>to</w:t>
            </w:r>
            <w:proofErr w:type="spellEnd"/>
            <w:r w:rsidRPr="00EC3F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C3FEB">
              <w:rPr>
                <w:rFonts w:ascii="Arial" w:hAnsi="Arial" w:cs="Arial"/>
                <w:sz w:val="20"/>
                <w:szCs w:val="20"/>
              </w:rPr>
              <w:t>occur</w:t>
            </w:r>
            <w:proofErr w:type="spellEnd"/>
            <w:r w:rsidRPr="00EC3FEB">
              <w:rPr>
                <w:rFonts w:ascii="Arial" w:hAnsi="Arial" w:cs="Arial"/>
                <w:sz w:val="20"/>
                <w:szCs w:val="20"/>
              </w:rPr>
              <w:t xml:space="preserve"> at </w:t>
            </w:r>
            <w:proofErr w:type="spellStart"/>
            <w:r w:rsidRPr="00EC3FEB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EC3F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C3FEB">
              <w:rPr>
                <w:rFonts w:ascii="Arial" w:hAnsi="Arial" w:cs="Arial"/>
                <w:sz w:val="20"/>
                <w:szCs w:val="20"/>
              </w:rPr>
              <w:t>borderlines</w:t>
            </w:r>
            <w:proofErr w:type="spellEnd"/>
            <w:r w:rsidRPr="00EC3F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C3FEB">
              <w:rPr>
                <w:rFonts w:ascii="Arial" w:hAnsi="Arial" w:cs="Arial"/>
                <w:sz w:val="20"/>
                <w:szCs w:val="20"/>
              </w:rPr>
              <w:t>between</w:t>
            </w:r>
            <w:proofErr w:type="spellEnd"/>
            <w:r w:rsidRPr="00EC3F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C3FEB">
              <w:rPr>
                <w:rFonts w:ascii="Arial" w:hAnsi="Arial" w:cs="Arial"/>
                <w:sz w:val="20"/>
                <w:szCs w:val="20"/>
              </w:rPr>
              <w:t>different</w:t>
            </w:r>
            <w:proofErr w:type="spellEnd"/>
            <w:r w:rsidRPr="00EC3FEB">
              <w:rPr>
                <w:rFonts w:ascii="Arial" w:hAnsi="Arial" w:cs="Arial"/>
                <w:sz w:val="20"/>
                <w:szCs w:val="20"/>
              </w:rPr>
              <w:t xml:space="preserve"> industries, </w:t>
            </w:r>
            <w:proofErr w:type="spellStart"/>
            <w:r w:rsidRPr="00EC3FEB">
              <w:rPr>
                <w:rFonts w:ascii="Arial" w:hAnsi="Arial" w:cs="Arial"/>
                <w:sz w:val="20"/>
                <w:szCs w:val="20"/>
              </w:rPr>
              <w:t>facilitation</w:t>
            </w:r>
            <w:proofErr w:type="spellEnd"/>
            <w:r w:rsidRPr="00EC3FEB">
              <w:rPr>
                <w:rFonts w:ascii="Arial" w:hAnsi="Arial" w:cs="Arial"/>
                <w:sz w:val="20"/>
                <w:szCs w:val="20"/>
              </w:rPr>
              <w:t xml:space="preserve"> and </w:t>
            </w:r>
            <w:proofErr w:type="spellStart"/>
            <w:r w:rsidRPr="00EC3FEB">
              <w:rPr>
                <w:rFonts w:ascii="Arial" w:hAnsi="Arial" w:cs="Arial"/>
                <w:sz w:val="20"/>
                <w:szCs w:val="20"/>
              </w:rPr>
              <w:t>acceleration</w:t>
            </w:r>
            <w:proofErr w:type="spellEnd"/>
            <w:r w:rsidRPr="00EC3F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C3FEB">
              <w:rPr>
                <w:rFonts w:ascii="Arial" w:hAnsi="Arial" w:cs="Arial"/>
                <w:sz w:val="20"/>
                <w:szCs w:val="20"/>
              </w:rPr>
              <w:t>of</w:t>
            </w:r>
            <w:proofErr w:type="spellEnd"/>
            <w:r w:rsidRPr="00EC3FEB">
              <w:rPr>
                <w:rFonts w:ascii="Arial" w:hAnsi="Arial" w:cs="Arial"/>
                <w:sz w:val="20"/>
                <w:szCs w:val="20"/>
              </w:rPr>
              <w:t xml:space="preserve"> new </w:t>
            </w:r>
            <w:proofErr w:type="spellStart"/>
            <w:r w:rsidRPr="00EC3FEB">
              <w:rPr>
                <w:rFonts w:ascii="Arial" w:hAnsi="Arial" w:cs="Arial"/>
                <w:sz w:val="20"/>
                <w:szCs w:val="20"/>
              </w:rPr>
              <w:t>combinations</w:t>
            </w:r>
            <w:proofErr w:type="spellEnd"/>
            <w:r w:rsidRPr="00EC3F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C3FEB">
              <w:rPr>
                <w:rFonts w:ascii="Arial" w:hAnsi="Arial" w:cs="Arial"/>
                <w:sz w:val="20"/>
                <w:szCs w:val="20"/>
              </w:rPr>
              <w:t>along</w:t>
            </w:r>
            <w:proofErr w:type="spellEnd"/>
            <w:r w:rsidRPr="00EC3FEB">
              <w:rPr>
                <w:rFonts w:ascii="Arial" w:hAnsi="Arial" w:cs="Arial"/>
                <w:sz w:val="20"/>
                <w:szCs w:val="20"/>
              </w:rPr>
              <w:t xml:space="preserve"> and </w:t>
            </w:r>
            <w:proofErr w:type="spellStart"/>
            <w:r w:rsidRPr="00EC3FEB">
              <w:rPr>
                <w:rFonts w:ascii="Arial" w:hAnsi="Arial" w:cs="Arial"/>
                <w:sz w:val="20"/>
                <w:szCs w:val="20"/>
              </w:rPr>
              <w:t>across</w:t>
            </w:r>
            <w:proofErr w:type="spellEnd"/>
            <w:r w:rsidRPr="00EC3F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C3FEB">
              <w:rPr>
                <w:rFonts w:ascii="Arial" w:hAnsi="Arial" w:cs="Arial"/>
                <w:sz w:val="20"/>
                <w:szCs w:val="20"/>
              </w:rPr>
              <w:t>value</w:t>
            </w:r>
            <w:proofErr w:type="spellEnd"/>
            <w:r w:rsidRPr="00EC3F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C3FEB">
              <w:rPr>
                <w:rFonts w:ascii="Arial" w:hAnsi="Arial" w:cs="Arial"/>
                <w:sz w:val="20"/>
                <w:szCs w:val="20"/>
              </w:rPr>
              <w:t>chains</w:t>
            </w:r>
            <w:proofErr w:type="spellEnd"/>
            <w:r w:rsidRPr="00EC3F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C3FEB">
              <w:rPr>
                <w:rFonts w:ascii="Arial" w:hAnsi="Arial" w:cs="Arial"/>
                <w:sz w:val="20"/>
                <w:szCs w:val="20"/>
              </w:rPr>
              <w:t>represent</w:t>
            </w:r>
            <w:proofErr w:type="spellEnd"/>
            <w:r w:rsidRPr="00EC3FEB">
              <w:rPr>
                <w:rFonts w:ascii="Arial" w:hAnsi="Arial" w:cs="Arial"/>
                <w:sz w:val="20"/>
                <w:szCs w:val="20"/>
              </w:rPr>
              <w:t xml:space="preserve"> a </w:t>
            </w:r>
            <w:proofErr w:type="spellStart"/>
            <w:r w:rsidRPr="00EC3FEB">
              <w:rPr>
                <w:rFonts w:ascii="Arial" w:hAnsi="Arial" w:cs="Arial"/>
                <w:sz w:val="20"/>
                <w:szCs w:val="20"/>
              </w:rPr>
              <w:t>source</w:t>
            </w:r>
            <w:proofErr w:type="spellEnd"/>
            <w:r w:rsidRPr="00EC3F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C3FEB">
              <w:rPr>
                <w:rFonts w:ascii="Arial" w:hAnsi="Arial" w:cs="Arial"/>
                <w:sz w:val="20"/>
                <w:szCs w:val="20"/>
              </w:rPr>
              <w:t>for</w:t>
            </w:r>
            <w:proofErr w:type="spellEnd"/>
            <w:r w:rsidRPr="00EC3F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C3FEB">
              <w:rPr>
                <w:rFonts w:ascii="Arial" w:hAnsi="Arial" w:cs="Arial"/>
                <w:sz w:val="20"/>
                <w:szCs w:val="20"/>
              </w:rPr>
              <w:t>potential</w:t>
            </w:r>
            <w:proofErr w:type="spellEnd"/>
            <w:r w:rsidRPr="00EC3F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C3FEB">
              <w:rPr>
                <w:rFonts w:ascii="Arial" w:hAnsi="Arial" w:cs="Arial"/>
                <w:sz w:val="20"/>
                <w:szCs w:val="20"/>
              </w:rPr>
              <w:t>innovation</w:t>
            </w:r>
            <w:proofErr w:type="spellEnd"/>
            <w:r w:rsidRPr="00EC3FEB">
              <w:rPr>
                <w:rFonts w:ascii="Arial" w:hAnsi="Arial" w:cs="Arial"/>
                <w:sz w:val="20"/>
                <w:szCs w:val="20"/>
              </w:rPr>
              <w:t xml:space="preserve"> and </w:t>
            </w:r>
            <w:proofErr w:type="spellStart"/>
            <w:r w:rsidRPr="00EC3FEB">
              <w:rPr>
                <w:rFonts w:ascii="Arial" w:hAnsi="Arial" w:cs="Arial"/>
                <w:sz w:val="20"/>
                <w:szCs w:val="20"/>
              </w:rPr>
              <w:t>growth</w:t>
            </w:r>
            <w:proofErr w:type="spellEnd"/>
            <w:r w:rsidRPr="00EC3F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C3FEB">
              <w:rPr>
                <w:rFonts w:ascii="Arial" w:hAnsi="Arial" w:cs="Arial"/>
                <w:sz w:val="20"/>
                <w:szCs w:val="20"/>
              </w:rPr>
              <w:t>for</w:t>
            </w:r>
            <w:proofErr w:type="spellEnd"/>
            <w:r w:rsidRPr="00EC3F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C3FEB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EC3F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C3FEB">
              <w:rPr>
                <w:rFonts w:ascii="Arial" w:hAnsi="Arial" w:cs="Arial"/>
                <w:sz w:val="20"/>
                <w:szCs w:val="20"/>
              </w:rPr>
              <w:t>enterprises</w:t>
            </w:r>
            <w:proofErr w:type="spellEnd"/>
            <w:r w:rsidRPr="00EC3F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C3FEB">
              <w:rPr>
                <w:rFonts w:ascii="Arial" w:hAnsi="Arial" w:cs="Arial"/>
                <w:sz w:val="20"/>
                <w:szCs w:val="20"/>
              </w:rPr>
              <w:t>involved</w:t>
            </w:r>
            <w:proofErr w:type="spellEnd"/>
            <w:r w:rsidRPr="00EC3FEB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EC3FEB">
              <w:rPr>
                <w:rFonts w:ascii="Arial" w:hAnsi="Arial" w:cs="Arial"/>
                <w:sz w:val="20"/>
                <w:szCs w:val="20"/>
              </w:rPr>
              <w:t>These</w:t>
            </w:r>
            <w:proofErr w:type="spellEnd"/>
            <w:r w:rsidRPr="00EC3F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C3FEB">
              <w:rPr>
                <w:rFonts w:ascii="Arial" w:hAnsi="Arial" w:cs="Arial"/>
                <w:sz w:val="20"/>
                <w:szCs w:val="20"/>
              </w:rPr>
              <w:t>interactions</w:t>
            </w:r>
            <w:proofErr w:type="spellEnd"/>
            <w:r w:rsidRPr="00EC3FEB">
              <w:rPr>
                <w:rFonts w:ascii="Arial" w:hAnsi="Arial" w:cs="Arial"/>
                <w:sz w:val="20"/>
                <w:szCs w:val="20"/>
              </w:rPr>
              <w:t xml:space="preserve"> and </w:t>
            </w:r>
            <w:proofErr w:type="spellStart"/>
            <w:r w:rsidRPr="00EC3FEB">
              <w:rPr>
                <w:rFonts w:ascii="Arial" w:hAnsi="Arial" w:cs="Arial"/>
                <w:sz w:val="20"/>
                <w:szCs w:val="20"/>
              </w:rPr>
              <w:t>linkages</w:t>
            </w:r>
            <w:proofErr w:type="spellEnd"/>
            <w:r w:rsidRPr="00EC3F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C3FEB">
              <w:rPr>
                <w:rFonts w:ascii="Arial" w:hAnsi="Arial" w:cs="Arial"/>
                <w:sz w:val="20"/>
                <w:szCs w:val="20"/>
              </w:rPr>
              <w:t>between</w:t>
            </w:r>
            <w:proofErr w:type="spellEnd"/>
            <w:r w:rsidRPr="00EC3F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C3FEB">
              <w:rPr>
                <w:rFonts w:ascii="Arial" w:hAnsi="Arial" w:cs="Arial"/>
                <w:sz w:val="20"/>
                <w:szCs w:val="20"/>
              </w:rPr>
              <w:t>value</w:t>
            </w:r>
            <w:proofErr w:type="spellEnd"/>
            <w:r w:rsidRPr="00EC3F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C3FEB">
              <w:rPr>
                <w:rFonts w:ascii="Arial" w:hAnsi="Arial" w:cs="Arial"/>
                <w:sz w:val="20"/>
                <w:szCs w:val="20"/>
              </w:rPr>
              <w:t>chains</w:t>
            </w:r>
            <w:proofErr w:type="spellEnd"/>
            <w:r w:rsidRPr="00EC3FEB">
              <w:rPr>
                <w:rFonts w:ascii="Arial" w:hAnsi="Arial" w:cs="Arial"/>
                <w:sz w:val="20"/>
                <w:szCs w:val="20"/>
              </w:rPr>
              <w:t xml:space="preserve"> and industries </w:t>
            </w:r>
            <w:proofErr w:type="spellStart"/>
            <w:r w:rsidRPr="00EC3FEB">
              <w:rPr>
                <w:rFonts w:ascii="Arial" w:hAnsi="Arial" w:cs="Arial"/>
                <w:sz w:val="20"/>
                <w:szCs w:val="20"/>
              </w:rPr>
              <w:t>may</w:t>
            </w:r>
            <w:proofErr w:type="spellEnd"/>
            <w:r w:rsidRPr="00EC3FEB">
              <w:rPr>
                <w:rFonts w:ascii="Arial" w:hAnsi="Arial" w:cs="Arial"/>
                <w:sz w:val="20"/>
                <w:szCs w:val="20"/>
              </w:rPr>
              <w:t xml:space="preserve"> lead </w:t>
            </w:r>
            <w:proofErr w:type="spellStart"/>
            <w:r w:rsidRPr="00EC3FEB">
              <w:rPr>
                <w:rFonts w:ascii="Arial" w:hAnsi="Arial" w:cs="Arial"/>
                <w:sz w:val="20"/>
                <w:szCs w:val="20"/>
              </w:rPr>
              <w:t>to</w:t>
            </w:r>
            <w:proofErr w:type="spellEnd"/>
            <w:r w:rsidRPr="00EC3F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C3FEB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EC3F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C3FEB">
              <w:rPr>
                <w:rFonts w:ascii="Arial" w:hAnsi="Arial" w:cs="Arial"/>
                <w:sz w:val="20"/>
                <w:szCs w:val="20"/>
              </w:rPr>
              <w:t>development</w:t>
            </w:r>
            <w:proofErr w:type="spellEnd"/>
            <w:r w:rsidRPr="00EC3F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C3FEB">
              <w:rPr>
                <w:rFonts w:ascii="Arial" w:hAnsi="Arial" w:cs="Arial"/>
                <w:sz w:val="20"/>
                <w:szCs w:val="20"/>
              </w:rPr>
              <w:t>of</w:t>
            </w:r>
            <w:proofErr w:type="spellEnd"/>
            <w:r w:rsidRPr="00EC3F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C3FEB">
              <w:rPr>
                <w:rFonts w:ascii="Arial" w:hAnsi="Arial" w:cs="Arial"/>
                <w:sz w:val="20"/>
                <w:szCs w:val="20"/>
              </w:rPr>
              <w:t>emerging</w:t>
            </w:r>
            <w:proofErr w:type="spellEnd"/>
            <w:r w:rsidRPr="00EC3FEB">
              <w:rPr>
                <w:rFonts w:ascii="Arial" w:hAnsi="Arial" w:cs="Arial"/>
                <w:sz w:val="20"/>
                <w:szCs w:val="20"/>
              </w:rPr>
              <w:t xml:space="preserve"> industries. </w:t>
            </w:r>
            <w:proofErr w:type="spellStart"/>
            <w:r w:rsidRPr="00EC3FEB">
              <w:rPr>
                <w:rFonts w:ascii="Arial" w:hAnsi="Arial" w:cs="Arial"/>
                <w:sz w:val="20"/>
                <w:szCs w:val="20"/>
              </w:rPr>
              <w:t>Emerging</w:t>
            </w:r>
            <w:proofErr w:type="spellEnd"/>
            <w:r w:rsidRPr="00EC3FEB">
              <w:rPr>
                <w:rFonts w:ascii="Arial" w:hAnsi="Arial" w:cs="Arial"/>
                <w:sz w:val="20"/>
                <w:szCs w:val="20"/>
              </w:rPr>
              <w:t xml:space="preserve"> industries can be </w:t>
            </w:r>
            <w:proofErr w:type="spellStart"/>
            <w:r w:rsidRPr="00EC3FEB">
              <w:rPr>
                <w:rFonts w:ascii="Arial" w:hAnsi="Arial" w:cs="Arial"/>
                <w:sz w:val="20"/>
                <w:szCs w:val="20"/>
              </w:rPr>
              <w:t>understood</w:t>
            </w:r>
            <w:proofErr w:type="spellEnd"/>
            <w:r w:rsidRPr="00EC3FEB">
              <w:rPr>
                <w:rFonts w:ascii="Arial" w:hAnsi="Arial" w:cs="Arial"/>
                <w:sz w:val="20"/>
                <w:szCs w:val="20"/>
              </w:rPr>
              <w:t xml:space="preserve"> as “</w:t>
            </w:r>
            <w:proofErr w:type="spellStart"/>
            <w:r w:rsidRPr="00EC3FEB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EC3F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EC3FEB">
              <w:rPr>
                <w:rFonts w:ascii="Arial" w:hAnsi="Arial" w:cs="Arial"/>
                <w:sz w:val="20"/>
                <w:szCs w:val="20"/>
              </w:rPr>
              <w:t>establishment</w:t>
            </w:r>
            <w:proofErr w:type="gramEnd"/>
            <w:r w:rsidRPr="00EC3F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C3FEB">
              <w:rPr>
                <w:rFonts w:ascii="Arial" w:hAnsi="Arial" w:cs="Arial"/>
                <w:sz w:val="20"/>
                <w:szCs w:val="20"/>
              </w:rPr>
              <w:t>of</w:t>
            </w:r>
            <w:proofErr w:type="spellEnd"/>
            <w:r w:rsidRPr="00EC3F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C3FEB">
              <w:rPr>
                <w:rFonts w:ascii="Arial" w:hAnsi="Arial" w:cs="Arial"/>
                <w:sz w:val="20"/>
                <w:szCs w:val="20"/>
              </w:rPr>
              <w:t>an</w:t>
            </w:r>
            <w:proofErr w:type="spellEnd"/>
            <w:r w:rsidRPr="00EC3F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C3FEB">
              <w:rPr>
                <w:rFonts w:ascii="Arial" w:hAnsi="Arial" w:cs="Arial"/>
                <w:sz w:val="20"/>
                <w:szCs w:val="20"/>
              </w:rPr>
              <w:t>entirely</w:t>
            </w:r>
            <w:proofErr w:type="spellEnd"/>
            <w:r w:rsidRPr="00EC3FEB">
              <w:rPr>
                <w:rFonts w:ascii="Arial" w:hAnsi="Arial" w:cs="Arial"/>
                <w:sz w:val="20"/>
                <w:szCs w:val="20"/>
              </w:rPr>
              <w:t xml:space="preserve"> new industrial </w:t>
            </w:r>
            <w:proofErr w:type="spellStart"/>
            <w:r w:rsidRPr="00EC3FEB">
              <w:rPr>
                <w:rFonts w:ascii="Arial" w:hAnsi="Arial" w:cs="Arial"/>
                <w:sz w:val="20"/>
                <w:szCs w:val="20"/>
              </w:rPr>
              <w:t>value</w:t>
            </w:r>
            <w:proofErr w:type="spellEnd"/>
            <w:r w:rsidRPr="00EC3F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C3FEB">
              <w:rPr>
                <w:rFonts w:ascii="Arial" w:hAnsi="Arial" w:cs="Arial"/>
                <w:sz w:val="20"/>
                <w:szCs w:val="20"/>
              </w:rPr>
              <w:t>chain</w:t>
            </w:r>
            <w:proofErr w:type="spellEnd"/>
            <w:r w:rsidRPr="00EC3FEB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EC3FEB">
              <w:rPr>
                <w:rFonts w:ascii="Arial" w:hAnsi="Arial" w:cs="Arial"/>
                <w:sz w:val="20"/>
                <w:szCs w:val="20"/>
              </w:rPr>
              <w:t>or</w:t>
            </w:r>
            <w:proofErr w:type="spellEnd"/>
            <w:r w:rsidRPr="00EC3F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C3FEB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EC3FEB">
              <w:rPr>
                <w:rFonts w:ascii="Arial" w:hAnsi="Arial" w:cs="Arial"/>
                <w:sz w:val="20"/>
                <w:szCs w:val="20"/>
              </w:rPr>
              <w:t xml:space="preserve"> radical </w:t>
            </w:r>
            <w:proofErr w:type="spellStart"/>
            <w:r w:rsidRPr="00EC3FEB">
              <w:rPr>
                <w:rFonts w:ascii="Arial" w:hAnsi="Arial" w:cs="Arial"/>
                <w:sz w:val="20"/>
                <w:szCs w:val="20"/>
              </w:rPr>
              <w:t>reconfiguration</w:t>
            </w:r>
            <w:proofErr w:type="spellEnd"/>
            <w:r w:rsidRPr="00EC3F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C3FEB">
              <w:rPr>
                <w:rFonts w:ascii="Arial" w:hAnsi="Arial" w:cs="Arial"/>
                <w:sz w:val="20"/>
                <w:szCs w:val="20"/>
              </w:rPr>
              <w:t>of</w:t>
            </w:r>
            <w:proofErr w:type="spellEnd"/>
            <w:r w:rsidRPr="00EC3F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C3FEB">
              <w:rPr>
                <w:rFonts w:ascii="Arial" w:hAnsi="Arial" w:cs="Arial"/>
                <w:sz w:val="20"/>
                <w:szCs w:val="20"/>
              </w:rPr>
              <w:t>an</w:t>
            </w:r>
            <w:proofErr w:type="spellEnd"/>
            <w:r w:rsidRPr="00EC3F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C3FEB">
              <w:rPr>
                <w:rFonts w:ascii="Arial" w:hAnsi="Arial" w:cs="Arial"/>
                <w:sz w:val="20"/>
                <w:szCs w:val="20"/>
              </w:rPr>
              <w:t>existing</w:t>
            </w:r>
            <w:proofErr w:type="spellEnd"/>
            <w:r w:rsidRPr="00EC3F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C3FEB">
              <w:rPr>
                <w:rFonts w:ascii="Arial" w:hAnsi="Arial" w:cs="Arial"/>
                <w:sz w:val="20"/>
                <w:szCs w:val="20"/>
              </w:rPr>
              <w:t>one</w:t>
            </w:r>
            <w:proofErr w:type="spellEnd"/>
            <w:r w:rsidRPr="00EC3FEB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EC3FEB">
              <w:rPr>
                <w:rFonts w:ascii="Arial" w:hAnsi="Arial" w:cs="Arial"/>
                <w:sz w:val="20"/>
                <w:szCs w:val="20"/>
              </w:rPr>
              <w:t>driven</w:t>
            </w:r>
            <w:proofErr w:type="spellEnd"/>
            <w:r w:rsidRPr="00EC3F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C3FEB">
              <w:rPr>
                <w:rFonts w:ascii="Arial" w:hAnsi="Arial" w:cs="Arial"/>
                <w:sz w:val="20"/>
                <w:szCs w:val="20"/>
              </w:rPr>
              <w:t>by</w:t>
            </w:r>
            <w:proofErr w:type="spellEnd"/>
            <w:r w:rsidRPr="00EC3FEB">
              <w:rPr>
                <w:rFonts w:ascii="Arial" w:hAnsi="Arial" w:cs="Arial"/>
                <w:sz w:val="20"/>
                <w:szCs w:val="20"/>
              </w:rPr>
              <w:t xml:space="preserve"> a </w:t>
            </w:r>
            <w:proofErr w:type="spellStart"/>
            <w:r w:rsidRPr="00EC3FEB">
              <w:rPr>
                <w:rFonts w:ascii="Arial" w:hAnsi="Arial" w:cs="Arial"/>
                <w:sz w:val="20"/>
                <w:szCs w:val="20"/>
              </w:rPr>
              <w:t>disruptive</w:t>
            </w:r>
            <w:proofErr w:type="spellEnd"/>
            <w:r w:rsidRPr="00EC3FEB">
              <w:rPr>
                <w:rFonts w:ascii="Arial" w:hAnsi="Arial" w:cs="Arial"/>
                <w:sz w:val="20"/>
                <w:szCs w:val="20"/>
              </w:rPr>
              <w:t xml:space="preserve"> idea (</w:t>
            </w:r>
            <w:proofErr w:type="spellStart"/>
            <w:r w:rsidRPr="00EC3FEB">
              <w:rPr>
                <w:rFonts w:ascii="Arial" w:hAnsi="Arial" w:cs="Arial"/>
                <w:sz w:val="20"/>
                <w:szCs w:val="20"/>
              </w:rPr>
              <w:t>or</w:t>
            </w:r>
            <w:proofErr w:type="spellEnd"/>
            <w:r w:rsidRPr="00EC3F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C3FEB">
              <w:rPr>
                <w:rFonts w:ascii="Arial" w:hAnsi="Arial" w:cs="Arial"/>
                <w:sz w:val="20"/>
                <w:szCs w:val="20"/>
              </w:rPr>
              <w:t>convergence</w:t>
            </w:r>
            <w:proofErr w:type="spellEnd"/>
            <w:r w:rsidRPr="00EC3F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C3FEB">
              <w:rPr>
                <w:rFonts w:ascii="Arial" w:hAnsi="Arial" w:cs="Arial"/>
                <w:sz w:val="20"/>
                <w:szCs w:val="20"/>
              </w:rPr>
              <w:t>of</w:t>
            </w:r>
            <w:proofErr w:type="spellEnd"/>
            <w:r w:rsidRPr="00EC3FEB">
              <w:rPr>
                <w:rFonts w:ascii="Arial" w:hAnsi="Arial" w:cs="Arial"/>
                <w:sz w:val="20"/>
                <w:szCs w:val="20"/>
              </w:rPr>
              <w:t xml:space="preserve"> ideas), </w:t>
            </w:r>
            <w:proofErr w:type="spellStart"/>
            <w:r w:rsidRPr="00EC3FEB">
              <w:rPr>
                <w:rFonts w:ascii="Arial" w:hAnsi="Arial" w:cs="Arial"/>
                <w:sz w:val="20"/>
                <w:szCs w:val="20"/>
              </w:rPr>
              <w:t>leading</w:t>
            </w:r>
            <w:proofErr w:type="spellEnd"/>
            <w:r w:rsidRPr="00EC3F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C3FEB">
              <w:rPr>
                <w:rFonts w:ascii="Arial" w:hAnsi="Arial" w:cs="Arial"/>
                <w:sz w:val="20"/>
                <w:szCs w:val="20"/>
              </w:rPr>
              <w:t>to</w:t>
            </w:r>
            <w:proofErr w:type="spellEnd"/>
            <w:r w:rsidRPr="00EC3F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C3FEB">
              <w:rPr>
                <w:rFonts w:ascii="Arial" w:hAnsi="Arial" w:cs="Arial"/>
                <w:sz w:val="20"/>
                <w:szCs w:val="20"/>
              </w:rPr>
              <w:t>turning</w:t>
            </w:r>
            <w:proofErr w:type="spellEnd"/>
            <w:r w:rsidRPr="00EC3F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C3FEB">
              <w:rPr>
                <w:rFonts w:ascii="Arial" w:hAnsi="Arial" w:cs="Arial"/>
                <w:sz w:val="20"/>
                <w:szCs w:val="20"/>
              </w:rPr>
              <w:t>these</w:t>
            </w:r>
            <w:proofErr w:type="spellEnd"/>
            <w:r w:rsidRPr="00EC3FEB">
              <w:rPr>
                <w:rFonts w:ascii="Arial" w:hAnsi="Arial" w:cs="Arial"/>
                <w:sz w:val="20"/>
                <w:szCs w:val="20"/>
              </w:rPr>
              <w:t xml:space="preserve"> ideas/</w:t>
            </w:r>
            <w:proofErr w:type="spellStart"/>
            <w:r w:rsidRPr="00EC3FEB">
              <w:rPr>
                <w:rFonts w:ascii="Arial" w:hAnsi="Arial" w:cs="Arial"/>
                <w:sz w:val="20"/>
                <w:szCs w:val="20"/>
              </w:rPr>
              <w:t>opportunities</w:t>
            </w:r>
            <w:proofErr w:type="spellEnd"/>
            <w:r w:rsidRPr="00EC3F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C3FEB">
              <w:rPr>
                <w:rFonts w:ascii="Arial" w:hAnsi="Arial" w:cs="Arial"/>
                <w:sz w:val="20"/>
                <w:szCs w:val="20"/>
              </w:rPr>
              <w:t>into</w:t>
            </w:r>
            <w:proofErr w:type="spellEnd"/>
            <w:r w:rsidRPr="00EC3FEB">
              <w:rPr>
                <w:rFonts w:ascii="Arial" w:hAnsi="Arial" w:cs="Arial"/>
                <w:sz w:val="20"/>
                <w:szCs w:val="20"/>
              </w:rPr>
              <w:t xml:space="preserve"> new </w:t>
            </w:r>
            <w:proofErr w:type="spellStart"/>
            <w:r w:rsidRPr="00EC3FEB">
              <w:rPr>
                <w:rFonts w:ascii="Arial" w:hAnsi="Arial" w:cs="Arial"/>
                <w:sz w:val="20"/>
                <w:szCs w:val="20"/>
              </w:rPr>
              <w:t>products</w:t>
            </w:r>
            <w:proofErr w:type="spellEnd"/>
            <w:r w:rsidRPr="00EC3FEB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EC3FEB">
              <w:rPr>
                <w:rFonts w:ascii="Arial" w:hAnsi="Arial" w:cs="Arial"/>
                <w:sz w:val="20"/>
                <w:szCs w:val="20"/>
              </w:rPr>
              <w:t>services</w:t>
            </w:r>
            <w:proofErr w:type="spellEnd"/>
            <w:r w:rsidRPr="00EC3F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C3FEB">
              <w:rPr>
                <w:rFonts w:ascii="Arial" w:hAnsi="Arial" w:cs="Arial"/>
                <w:sz w:val="20"/>
                <w:szCs w:val="20"/>
              </w:rPr>
              <w:t>with</w:t>
            </w:r>
            <w:proofErr w:type="spellEnd"/>
            <w:r w:rsidRPr="00EC3F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C3FEB">
              <w:rPr>
                <w:rFonts w:ascii="Arial" w:hAnsi="Arial" w:cs="Arial"/>
                <w:sz w:val="20"/>
                <w:szCs w:val="20"/>
              </w:rPr>
              <w:t>higher</w:t>
            </w:r>
            <w:proofErr w:type="spellEnd"/>
            <w:r w:rsidRPr="00EC3F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C3FEB">
              <w:rPr>
                <w:rFonts w:ascii="Arial" w:hAnsi="Arial" w:cs="Arial"/>
                <w:sz w:val="20"/>
                <w:szCs w:val="20"/>
              </w:rPr>
              <w:t>added</w:t>
            </w:r>
            <w:proofErr w:type="spellEnd"/>
            <w:r w:rsidRPr="00EC3F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C3FEB">
              <w:rPr>
                <w:rFonts w:ascii="Arial" w:hAnsi="Arial" w:cs="Arial"/>
                <w:sz w:val="20"/>
                <w:szCs w:val="20"/>
              </w:rPr>
              <w:t>value</w:t>
            </w:r>
            <w:proofErr w:type="spellEnd"/>
            <w:r w:rsidRPr="00EC3FEB">
              <w:rPr>
                <w:rFonts w:ascii="Arial" w:hAnsi="Arial" w:cs="Arial"/>
                <w:sz w:val="20"/>
                <w:szCs w:val="20"/>
              </w:rPr>
              <w:t>” (</w:t>
            </w:r>
            <w:proofErr w:type="spellStart"/>
            <w:r w:rsidR="00872AB4" w:rsidRPr="00EC3FEB">
              <w:rPr>
                <w:rFonts w:ascii="Arial" w:hAnsi="Arial" w:cs="Arial"/>
                <w:sz w:val="20"/>
                <w:szCs w:val="20"/>
              </w:rPr>
              <w:t>P</w:t>
            </w:r>
            <w:r w:rsidRPr="00EC3FEB">
              <w:rPr>
                <w:rFonts w:ascii="Arial" w:hAnsi="Arial" w:cs="Arial"/>
                <w:sz w:val="20"/>
                <w:szCs w:val="20"/>
              </w:rPr>
              <w:t>olicy</w:t>
            </w:r>
            <w:proofErr w:type="spellEnd"/>
            <w:r w:rsidRPr="00EC3F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C3FEB">
              <w:rPr>
                <w:rFonts w:ascii="Arial" w:hAnsi="Arial" w:cs="Arial"/>
                <w:sz w:val="20"/>
                <w:szCs w:val="20"/>
              </w:rPr>
              <w:t>roadmap</w:t>
            </w:r>
            <w:proofErr w:type="spellEnd"/>
            <w:r w:rsidRPr="00EC3F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C3FEB">
              <w:rPr>
                <w:rFonts w:ascii="Arial" w:hAnsi="Arial" w:cs="Arial"/>
                <w:sz w:val="20"/>
                <w:szCs w:val="20"/>
              </w:rPr>
              <w:t>of</w:t>
            </w:r>
            <w:proofErr w:type="spellEnd"/>
            <w:r w:rsidRPr="00EC3F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C3FEB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EC3F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C3FEB">
              <w:rPr>
                <w:rFonts w:ascii="Arial" w:hAnsi="Arial" w:cs="Arial"/>
                <w:sz w:val="20"/>
                <w:szCs w:val="20"/>
              </w:rPr>
              <w:t>European</w:t>
            </w:r>
            <w:proofErr w:type="spellEnd"/>
            <w:r w:rsidRPr="00EC3F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C3FEB">
              <w:rPr>
                <w:rFonts w:ascii="Arial" w:hAnsi="Arial" w:cs="Arial"/>
                <w:sz w:val="20"/>
                <w:szCs w:val="20"/>
              </w:rPr>
              <w:t>Forum</w:t>
            </w:r>
            <w:proofErr w:type="spellEnd"/>
            <w:r w:rsidRPr="00EC3F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C3FEB">
              <w:rPr>
                <w:rFonts w:ascii="Arial" w:hAnsi="Arial" w:cs="Arial"/>
                <w:sz w:val="20"/>
                <w:szCs w:val="20"/>
              </w:rPr>
              <w:t>for</w:t>
            </w:r>
            <w:proofErr w:type="spellEnd"/>
            <w:r w:rsidRPr="00EC3F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C3FEB">
              <w:rPr>
                <w:rFonts w:ascii="Arial" w:hAnsi="Arial" w:cs="Arial"/>
                <w:sz w:val="20"/>
                <w:szCs w:val="20"/>
              </w:rPr>
              <w:t>Clusters</w:t>
            </w:r>
            <w:proofErr w:type="spellEnd"/>
            <w:r w:rsidRPr="00EC3FEB">
              <w:rPr>
                <w:rFonts w:ascii="Arial" w:hAnsi="Arial" w:cs="Arial"/>
                <w:sz w:val="20"/>
                <w:szCs w:val="20"/>
              </w:rPr>
              <w:t xml:space="preserve"> in </w:t>
            </w:r>
            <w:proofErr w:type="spellStart"/>
            <w:r w:rsidRPr="00EC3FEB">
              <w:rPr>
                <w:rFonts w:ascii="Arial" w:hAnsi="Arial" w:cs="Arial"/>
                <w:sz w:val="20"/>
                <w:szCs w:val="20"/>
              </w:rPr>
              <w:t>Emerging</w:t>
            </w:r>
            <w:proofErr w:type="spellEnd"/>
            <w:r w:rsidRPr="00EC3FEB">
              <w:rPr>
                <w:rFonts w:ascii="Arial" w:hAnsi="Arial" w:cs="Arial"/>
                <w:sz w:val="20"/>
                <w:szCs w:val="20"/>
              </w:rPr>
              <w:t xml:space="preserve"> Industries (EFCEI)</w:t>
            </w:r>
            <w:r w:rsidR="00872AB4" w:rsidRPr="00EC3FEB">
              <w:rPr>
                <w:rFonts w:ascii="Arial" w:hAnsi="Arial" w:cs="Arial"/>
                <w:sz w:val="20"/>
                <w:szCs w:val="20"/>
              </w:rPr>
              <w:t>, 2009).</w:t>
            </w:r>
          </w:p>
          <w:p w14:paraId="769DDD3D" w14:textId="213D6067" w:rsidR="00872AB4" w:rsidRPr="00EC3FEB" w:rsidRDefault="00872AB4" w:rsidP="003B294C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AA810FB" w14:textId="039DA9C5" w:rsidR="00872AB4" w:rsidRPr="00EC3FEB" w:rsidRDefault="00872AB4" w:rsidP="003B294C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C3FEB">
              <w:rPr>
                <w:rFonts w:ascii="Arial" w:hAnsi="Arial" w:cs="Arial"/>
                <w:sz w:val="20"/>
                <w:szCs w:val="20"/>
              </w:rPr>
              <w:lastRenderedPageBreak/>
              <w:t>The</w:t>
            </w:r>
            <w:proofErr w:type="spellEnd"/>
            <w:r w:rsidRPr="00EC3F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C3FEB">
              <w:rPr>
                <w:rFonts w:ascii="Arial" w:hAnsi="Arial" w:cs="Arial"/>
                <w:sz w:val="20"/>
                <w:szCs w:val="20"/>
              </w:rPr>
              <w:t>European</w:t>
            </w:r>
            <w:proofErr w:type="spellEnd"/>
            <w:r w:rsidRPr="00EC3F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C3FEB">
              <w:rPr>
                <w:rFonts w:ascii="Arial" w:hAnsi="Arial" w:cs="Arial"/>
                <w:sz w:val="20"/>
                <w:szCs w:val="20"/>
              </w:rPr>
              <w:t>Cluster</w:t>
            </w:r>
            <w:proofErr w:type="spellEnd"/>
            <w:proofErr w:type="gramEnd"/>
            <w:r w:rsidRPr="00EC3F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C3FEB">
              <w:rPr>
                <w:rFonts w:ascii="Arial" w:hAnsi="Arial" w:cs="Arial"/>
                <w:sz w:val="20"/>
                <w:szCs w:val="20"/>
              </w:rPr>
              <w:t>Observatory’s</w:t>
            </w:r>
            <w:proofErr w:type="spellEnd"/>
            <w:r w:rsidRPr="00EC3FEB">
              <w:rPr>
                <w:rFonts w:ascii="Arial" w:hAnsi="Arial" w:cs="Arial"/>
                <w:sz w:val="20"/>
                <w:szCs w:val="20"/>
              </w:rPr>
              <w:t xml:space="preserve"> “</w:t>
            </w:r>
            <w:proofErr w:type="spellStart"/>
            <w:r w:rsidRPr="00EC3FEB">
              <w:rPr>
                <w:rFonts w:ascii="Arial" w:hAnsi="Arial" w:cs="Arial"/>
                <w:sz w:val="20"/>
                <w:szCs w:val="20"/>
              </w:rPr>
              <w:t>Emerging</w:t>
            </w:r>
            <w:proofErr w:type="spellEnd"/>
            <w:r w:rsidRPr="00EC3FEB">
              <w:rPr>
                <w:rFonts w:ascii="Arial" w:hAnsi="Arial" w:cs="Arial"/>
                <w:sz w:val="20"/>
                <w:szCs w:val="20"/>
              </w:rPr>
              <w:t xml:space="preserve"> Industries” </w:t>
            </w:r>
            <w:proofErr w:type="spellStart"/>
            <w:r w:rsidRPr="00EC3FEB">
              <w:rPr>
                <w:rFonts w:ascii="Arial" w:hAnsi="Arial" w:cs="Arial"/>
                <w:sz w:val="20"/>
                <w:szCs w:val="20"/>
              </w:rPr>
              <w:t>report</w:t>
            </w:r>
            <w:proofErr w:type="spellEnd"/>
            <w:r w:rsidRPr="00EC3F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C3FEB">
              <w:rPr>
                <w:rFonts w:ascii="Arial" w:hAnsi="Arial" w:cs="Arial"/>
                <w:sz w:val="20"/>
                <w:szCs w:val="20"/>
              </w:rPr>
              <w:t>identified</w:t>
            </w:r>
            <w:proofErr w:type="spellEnd"/>
            <w:r w:rsidRPr="00EC3F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C3FEB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EC3FEB">
              <w:rPr>
                <w:rFonts w:ascii="Arial" w:hAnsi="Arial" w:cs="Arial"/>
                <w:sz w:val="20"/>
                <w:szCs w:val="20"/>
              </w:rPr>
              <w:t xml:space="preserve"> ten </w:t>
            </w:r>
            <w:proofErr w:type="spellStart"/>
            <w:r w:rsidRPr="00EC3FEB">
              <w:rPr>
                <w:rFonts w:ascii="Arial" w:hAnsi="Arial" w:cs="Arial"/>
                <w:sz w:val="20"/>
                <w:szCs w:val="20"/>
              </w:rPr>
              <w:t>emerging</w:t>
            </w:r>
            <w:proofErr w:type="spellEnd"/>
            <w:r w:rsidRPr="00EC3FEB">
              <w:rPr>
                <w:rFonts w:ascii="Arial" w:hAnsi="Arial" w:cs="Arial"/>
                <w:sz w:val="20"/>
                <w:szCs w:val="20"/>
              </w:rPr>
              <w:t xml:space="preserve"> industries, </w:t>
            </w:r>
            <w:proofErr w:type="spellStart"/>
            <w:r w:rsidRPr="00EC3FEB">
              <w:rPr>
                <w:rFonts w:ascii="Arial" w:hAnsi="Arial" w:cs="Arial"/>
                <w:sz w:val="20"/>
                <w:szCs w:val="20"/>
              </w:rPr>
              <w:t>including</w:t>
            </w:r>
            <w:proofErr w:type="spellEnd"/>
            <w:r w:rsidRPr="00EC3F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C3FEB">
              <w:rPr>
                <w:rFonts w:ascii="Arial" w:hAnsi="Arial" w:cs="Arial"/>
                <w:sz w:val="20"/>
                <w:szCs w:val="20"/>
              </w:rPr>
              <w:t>Environmental</w:t>
            </w:r>
            <w:proofErr w:type="spellEnd"/>
            <w:r w:rsidRPr="00EC3FEB">
              <w:rPr>
                <w:rFonts w:ascii="Arial" w:hAnsi="Arial" w:cs="Arial"/>
                <w:sz w:val="20"/>
                <w:szCs w:val="20"/>
              </w:rPr>
              <w:t xml:space="preserve"> industries. </w:t>
            </w:r>
            <w:proofErr w:type="spellStart"/>
            <w:r w:rsidRPr="00EC3FEB">
              <w:rPr>
                <w:rFonts w:ascii="Arial" w:hAnsi="Arial" w:cs="Arial"/>
                <w:sz w:val="20"/>
                <w:szCs w:val="20"/>
              </w:rPr>
              <w:t>Environmental</w:t>
            </w:r>
            <w:proofErr w:type="spellEnd"/>
            <w:r w:rsidRPr="00EC3FEB">
              <w:rPr>
                <w:rFonts w:ascii="Arial" w:hAnsi="Arial" w:cs="Arial"/>
                <w:sz w:val="20"/>
                <w:szCs w:val="20"/>
              </w:rPr>
              <w:t xml:space="preserve"> industries are </w:t>
            </w:r>
            <w:proofErr w:type="spellStart"/>
            <w:r w:rsidRPr="00EC3FEB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EC3F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C3FEB">
              <w:rPr>
                <w:rFonts w:ascii="Arial" w:hAnsi="Arial" w:cs="Arial"/>
                <w:sz w:val="20"/>
                <w:szCs w:val="20"/>
              </w:rPr>
              <w:t>most</w:t>
            </w:r>
            <w:proofErr w:type="spellEnd"/>
            <w:r w:rsidRPr="00EC3F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C3FEB">
              <w:rPr>
                <w:rFonts w:ascii="Arial" w:hAnsi="Arial" w:cs="Arial"/>
                <w:sz w:val="20"/>
                <w:szCs w:val="20"/>
              </w:rPr>
              <w:t>cross-cutting</w:t>
            </w:r>
            <w:proofErr w:type="spellEnd"/>
            <w:r w:rsidRPr="00EC3F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C3FEB">
              <w:rPr>
                <w:rFonts w:ascii="Arial" w:hAnsi="Arial" w:cs="Arial"/>
                <w:sz w:val="20"/>
                <w:szCs w:val="20"/>
              </w:rPr>
              <w:t>of</w:t>
            </w:r>
            <w:proofErr w:type="spellEnd"/>
            <w:r w:rsidRPr="00EC3F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C3FEB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EC3FEB">
              <w:rPr>
                <w:rFonts w:ascii="Arial" w:hAnsi="Arial" w:cs="Arial"/>
                <w:sz w:val="20"/>
                <w:szCs w:val="20"/>
              </w:rPr>
              <w:t xml:space="preserve"> ten </w:t>
            </w:r>
            <w:proofErr w:type="spellStart"/>
            <w:r w:rsidRPr="00EC3FEB">
              <w:rPr>
                <w:rFonts w:ascii="Arial" w:hAnsi="Arial" w:cs="Arial"/>
                <w:sz w:val="20"/>
                <w:szCs w:val="20"/>
              </w:rPr>
              <w:t>emerging</w:t>
            </w:r>
            <w:proofErr w:type="spellEnd"/>
            <w:r w:rsidRPr="00EC3FEB">
              <w:rPr>
                <w:rFonts w:ascii="Arial" w:hAnsi="Arial" w:cs="Arial"/>
                <w:sz w:val="20"/>
                <w:szCs w:val="20"/>
              </w:rPr>
              <w:t xml:space="preserve"> industries, </w:t>
            </w:r>
            <w:proofErr w:type="spellStart"/>
            <w:r w:rsidRPr="00EC3FEB">
              <w:rPr>
                <w:rFonts w:ascii="Arial" w:hAnsi="Arial" w:cs="Arial"/>
                <w:sz w:val="20"/>
                <w:szCs w:val="20"/>
              </w:rPr>
              <w:t>containing</w:t>
            </w:r>
            <w:proofErr w:type="spellEnd"/>
            <w:r w:rsidRPr="00EC3F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C3FEB">
              <w:rPr>
                <w:rFonts w:ascii="Arial" w:hAnsi="Arial" w:cs="Arial"/>
                <w:sz w:val="20"/>
                <w:szCs w:val="20"/>
              </w:rPr>
              <w:t>parts</w:t>
            </w:r>
            <w:proofErr w:type="spellEnd"/>
            <w:r w:rsidRPr="00EC3F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C3FEB">
              <w:rPr>
                <w:rFonts w:ascii="Arial" w:hAnsi="Arial" w:cs="Arial"/>
                <w:sz w:val="20"/>
                <w:szCs w:val="20"/>
              </w:rPr>
              <w:t>from</w:t>
            </w:r>
            <w:proofErr w:type="spellEnd"/>
            <w:r w:rsidRPr="00EC3FEB">
              <w:rPr>
                <w:rFonts w:ascii="Arial" w:hAnsi="Arial" w:cs="Arial"/>
                <w:sz w:val="20"/>
                <w:szCs w:val="20"/>
              </w:rPr>
              <w:t xml:space="preserve"> 21 </w:t>
            </w:r>
            <w:proofErr w:type="spellStart"/>
            <w:r w:rsidRPr="00EC3FEB">
              <w:rPr>
                <w:rFonts w:ascii="Arial" w:hAnsi="Arial" w:cs="Arial"/>
                <w:sz w:val="20"/>
                <w:szCs w:val="20"/>
              </w:rPr>
              <w:t>of</w:t>
            </w:r>
            <w:proofErr w:type="spellEnd"/>
            <w:r w:rsidRPr="00EC3F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C3FEB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EC3FEB">
              <w:rPr>
                <w:rFonts w:ascii="Arial" w:hAnsi="Arial" w:cs="Arial"/>
                <w:sz w:val="20"/>
                <w:szCs w:val="20"/>
              </w:rPr>
              <w:t xml:space="preserve"> 51 </w:t>
            </w:r>
            <w:proofErr w:type="spellStart"/>
            <w:r w:rsidRPr="00EC3FEB">
              <w:rPr>
                <w:rFonts w:ascii="Arial" w:hAnsi="Arial" w:cs="Arial"/>
                <w:sz w:val="20"/>
                <w:szCs w:val="20"/>
              </w:rPr>
              <w:t>traded</w:t>
            </w:r>
            <w:proofErr w:type="spellEnd"/>
            <w:r w:rsidRPr="00EC3F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C3FEB">
              <w:rPr>
                <w:rFonts w:ascii="Arial" w:hAnsi="Arial" w:cs="Arial"/>
                <w:sz w:val="20"/>
                <w:szCs w:val="20"/>
              </w:rPr>
              <w:t>industry</w:t>
            </w:r>
            <w:proofErr w:type="spellEnd"/>
            <w:r w:rsidRPr="00EC3F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C3FEB">
              <w:rPr>
                <w:rFonts w:ascii="Arial" w:hAnsi="Arial" w:cs="Arial"/>
                <w:sz w:val="20"/>
                <w:szCs w:val="20"/>
              </w:rPr>
              <w:t>sectors</w:t>
            </w:r>
            <w:proofErr w:type="spellEnd"/>
            <w:r w:rsidRPr="00EC3FEB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EC3FEB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EC3F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C3FEB">
              <w:rPr>
                <w:rFonts w:ascii="Arial" w:hAnsi="Arial" w:cs="Arial"/>
                <w:sz w:val="20"/>
                <w:szCs w:val="20"/>
              </w:rPr>
              <w:t>main</w:t>
            </w:r>
            <w:proofErr w:type="spellEnd"/>
            <w:r w:rsidRPr="00EC3F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C3FEB">
              <w:rPr>
                <w:rFonts w:ascii="Arial" w:hAnsi="Arial" w:cs="Arial"/>
                <w:sz w:val="20"/>
                <w:szCs w:val="20"/>
              </w:rPr>
              <w:t>subsectors</w:t>
            </w:r>
            <w:proofErr w:type="spellEnd"/>
            <w:r w:rsidRPr="00EC3FEB">
              <w:rPr>
                <w:rFonts w:ascii="Arial" w:hAnsi="Arial" w:cs="Arial"/>
                <w:sz w:val="20"/>
                <w:szCs w:val="20"/>
              </w:rPr>
              <w:t xml:space="preserve"> are </w:t>
            </w:r>
            <w:proofErr w:type="spellStart"/>
            <w:r w:rsidRPr="00EC3FEB">
              <w:rPr>
                <w:rFonts w:ascii="Arial" w:hAnsi="Arial" w:cs="Arial"/>
                <w:sz w:val="20"/>
                <w:szCs w:val="20"/>
              </w:rPr>
              <w:t>electric</w:t>
            </w:r>
            <w:proofErr w:type="spellEnd"/>
            <w:r w:rsidRPr="00EC3F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C3FEB">
              <w:rPr>
                <w:rFonts w:ascii="Arial" w:hAnsi="Arial" w:cs="Arial"/>
                <w:sz w:val="20"/>
                <w:szCs w:val="20"/>
              </w:rPr>
              <w:t>power</w:t>
            </w:r>
            <w:proofErr w:type="spellEnd"/>
            <w:r w:rsidRPr="00EC3F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C3FEB">
              <w:rPr>
                <w:rFonts w:ascii="Arial" w:hAnsi="Arial" w:cs="Arial"/>
                <w:sz w:val="20"/>
                <w:szCs w:val="20"/>
              </w:rPr>
              <w:t>generation</w:t>
            </w:r>
            <w:proofErr w:type="spellEnd"/>
            <w:r w:rsidRPr="00EC3FEB">
              <w:rPr>
                <w:rFonts w:ascii="Arial" w:hAnsi="Arial" w:cs="Arial"/>
                <w:sz w:val="20"/>
                <w:szCs w:val="20"/>
              </w:rPr>
              <w:t xml:space="preserve"> and </w:t>
            </w:r>
            <w:proofErr w:type="spellStart"/>
            <w:r w:rsidRPr="00EC3FEB">
              <w:rPr>
                <w:rFonts w:ascii="Arial" w:hAnsi="Arial" w:cs="Arial"/>
                <w:sz w:val="20"/>
                <w:szCs w:val="20"/>
              </w:rPr>
              <w:t>transmission</w:t>
            </w:r>
            <w:proofErr w:type="spellEnd"/>
            <w:r w:rsidRPr="00EC3FEB">
              <w:rPr>
                <w:rFonts w:ascii="Arial" w:hAnsi="Arial" w:cs="Arial"/>
                <w:sz w:val="20"/>
                <w:szCs w:val="20"/>
              </w:rPr>
              <w:t xml:space="preserve">; material and </w:t>
            </w:r>
            <w:proofErr w:type="spellStart"/>
            <w:r w:rsidRPr="00EC3FEB">
              <w:rPr>
                <w:rFonts w:ascii="Arial" w:hAnsi="Arial" w:cs="Arial"/>
                <w:sz w:val="20"/>
                <w:szCs w:val="20"/>
              </w:rPr>
              <w:t>energy</w:t>
            </w:r>
            <w:proofErr w:type="spellEnd"/>
            <w:r w:rsidRPr="00EC3F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C3FEB">
              <w:rPr>
                <w:rFonts w:ascii="Arial" w:hAnsi="Arial" w:cs="Arial"/>
                <w:sz w:val="20"/>
                <w:szCs w:val="20"/>
              </w:rPr>
              <w:t>efficiency</w:t>
            </w:r>
            <w:proofErr w:type="spellEnd"/>
            <w:r w:rsidRPr="00EC3FEB">
              <w:rPr>
                <w:rFonts w:ascii="Arial" w:hAnsi="Arial" w:cs="Arial"/>
                <w:sz w:val="20"/>
                <w:szCs w:val="20"/>
              </w:rPr>
              <w:t xml:space="preserve">; </w:t>
            </w:r>
            <w:proofErr w:type="spellStart"/>
            <w:r w:rsidRPr="00EC3FEB">
              <w:rPr>
                <w:rFonts w:ascii="Arial" w:hAnsi="Arial" w:cs="Arial"/>
                <w:sz w:val="20"/>
                <w:szCs w:val="20"/>
              </w:rPr>
              <w:t>waste</w:t>
            </w:r>
            <w:proofErr w:type="spellEnd"/>
            <w:r w:rsidRPr="00EC3F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C3FEB">
              <w:rPr>
                <w:rFonts w:ascii="Arial" w:hAnsi="Arial" w:cs="Arial"/>
                <w:sz w:val="20"/>
                <w:szCs w:val="20"/>
              </w:rPr>
              <w:t>management</w:t>
            </w:r>
            <w:proofErr w:type="spellEnd"/>
            <w:r w:rsidRPr="00EC3FEB">
              <w:rPr>
                <w:rFonts w:ascii="Arial" w:hAnsi="Arial" w:cs="Arial"/>
                <w:sz w:val="20"/>
                <w:szCs w:val="20"/>
              </w:rPr>
              <w:t xml:space="preserve">; </w:t>
            </w:r>
            <w:proofErr w:type="spellStart"/>
            <w:r w:rsidRPr="00EC3FEB">
              <w:rPr>
                <w:rFonts w:ascii="Arial" w:hAnsi="Arial" w:cs="Arial"/>
                <w:sz w:val="20"/>
                <w:szCs w:val="20"/>
              </w:rPr>
              <w:t>reuse</w:t>
            </w:r>
            <w:proofErr w:type="spellEnd"/>
            <w:r w:rsidRPr="00EC3FEB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EC3FEB">
              <w:rPr>
                <w:rFonts w:ascii="Arial" w:hAnsi="Arial" w:cs="Arial"/>
                <w:sz w:val="20"/>
                <w:szCs w:val="20"/>
              </w:rPr>
              <w:t>recycling</w:t>
            </w:r>
            <w:proofErr w:type="spellEnd"/>
            <w:r w:rsidRPr="00EC3FEB">
              <w:rPr>
                <w:rFonts w:ascii="Arial" w:hAnsi="Arial" w:cs="Arial"/>
                <w:sz w:val="20"/>
                <w:szCs w:val="20"/>
              </w:rPr>
              <w:t xml:space="preserve"> and </w:t>
            </w:r>
            <w:proofErr w:type="spellStart"/>
            <w:r w:rsidRPr="00EC3FEB">
              <w:rPr>
                <w:rFonts w:ascii="Arial" w:hAnsi="Arial" w:cs="Arial"/>
                <w:sz w:val="20"/>
                <w:szCs w:val="20"/>
              </w:rPr>
              <w:t>remanufacturing</w:t>
            </w:r>
            <w:proofErr w:type="spellEnd"/>
            <w:r w:rsidRPr="00EC3FEB">
              <w:rPr>
                <w:rFonts w:ascii="Arial" w:hAnsi="Arial" w:cs="Arial"/>
                <w:sz w:val="20"/>
                <w:szCs w:val="20"/>
              </w:rPr>
              <w:t xml:space="preserve">; </w:t>
            </w:r>
            <w:proofErr w:type="spellStart"/>
            <w:r w:rsidRPr="00EC3FEB">
              <w:rPr>
                <w:rFonts w:ascii="Arial" w:hAnsi="Arial" w:cs="Arial"/>
                <w:sz w:val="20"/>
                <w:szCs w:val="20"/>
              </w:rPr>
              <w:t>environmental</w:t>
            </w:r>
            <w:proofErr w:type="spellEnd"/>
            <w:r w:rsidRPr="00EC3F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C3FEB">
              <w:rPr>
                <w:rFonts w:ascii="Arial" w:hAnsi="Arial" w:cs="Arial"/>
                <w:sz w:val="20"/>
                <w:szCs w:val="20"/>
              </w:rPr>
              <w:t>services</w:t>
            </w:r>
            <w:proofErr w:type="spellEnd"/>
            <w:r w:rsidRPr="00EC3FEB">
              <w:rPr>
                <w:rFonts w:ascii="Arial" w:hAnsi="Arial" w:cs="Arial"/>
                <w:sz w:val="20"/>
                <w:szCs w:val="20"/>
              </w:rPr>
              <w:t xml:space="preserve">; </w:t>
            </w:r>
            <w:proofErr w:type="spellStart"/>
            <w:r w:rsidRPr="00EC3FEB">
              <w:rPr>
                <w:rFonts w:ascii="Arial" w:hAnsi="Arial" w:cs="Arial"/>
                <w:sz w:val="20"/>
                <w:szCs w:val="20"/>
              </w:rPr>
              <w:t>water</w:t>
            </w:r>
            <w:proofErr w:type="spellEnd"/>
            <w:r w:rsidRPr="00EC3FEB">
              <w:rPr>
                <w:rFonts w:ascii="Arial" w:hAnsi="Arial" w:cs="Arial"/>
                <w:sz w:val="20"/>
                <w:szCs w:val="20"/>
              </w:rPr>
              <w:t xml:space="preserve">; and </w:t>
            </w:r>
            <w:proofErr w:type="spellStart"/>
            <w:r w:rsidRPr="00EC3FEB">
              <w:rPr>
                <w:rFonts w:ascii="Arial" w:hAnsi="Arial" w:cs="Arial"/>
                <w:sz w:val="20"/>
                <w:szCs w:val="20"/>
              </w:rPr>
              <w:t>environmental</w:t>
            </w:r>
            <w:proofErr w:type="spellEnd"/>
            <w:r w:rsidRPr="00EC3F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C3FEB">
              <w:rPr>
                <w:rFonts w:ascii="Arial" w:hAnsi="Arial" w:cs="Arial"/>
                <w:sz w:val="20"/>
                <w:szCs w:val="20"/>
              </w:rPr>
              <w:t>protection</w:t>
            </w:r>
            <w:proofErr w:type="spellEnd"/>
            <w:r w:rsidRPr="00EC3FEB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EC3FEB">
              <w:rPr>
                <w:rFonts w:ascii="Arial" w:hAnsi="Arial" w:cs="Arial"/>
                <w:sz w:val="20"/>
                <w:szCs w:val="20"/>
              </w:rPr>
              <w:t>Environmental</w:t>
            </w:r>
            <w:proofErr w:type="spellEnd"/>
            <w:r w:rsidRPr="00EC3FEB">
              <w:rPr>
                <w:rFonts w:ascii="Arial" w:hAnsi="Arial" w:cs="Arial"/>
                <w:sz w:val="20"/>
                <w:szCs w:val="20"/>
              </w:rPr>
              <w:t xml:space="preserve"> industries </w:t>
            </w:r>
            <w:proofErr w:type="spellStart"/>
            <w:r w:rsidRPr="00EC3FEB">
              <w:rPr>
                <w:rFonts w:ascii="Arial" w:hAnsi="Arial" w:cs="Arial"/>
                <w:sz w:val="20"/>
                <w:szCs w:val="20"/>
              </w:rPr>
              <w:t>include</w:t>
            </w:r>
            <w:proofErr w:type="spellEnd"/>
            <w:r w:rsidRPr="00EC3F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C3FEB">
              <w:rPr>
                <w:rFonts w:ascii="Arial" w:hAnsi="Arial" w:cs="Arial"/>
                <w:sz w:val="20"/>
                <w:szCs w:val="20"/>
              </w:rPr>
              <w:t>services</w:t>
            </w:r>
            <w:proofErr w:type="spellEnd"/>
            <w:r w:rsidRPr="00EC3FEB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EC3FEB">
              <w:rPr>
                <w:rFonts w:ascii="Arial" w:hAnsi="Arial" w:cs="Arial"/>
                <w:sz w:val="20"/>
                <w:szCs w:val="20"/>
              </w:rPr>
              <w:t>technologies</w:t>
            </w:r>
            <w:proofErr w:type="spellEnd"/>
            <w:r w:rsidRPr="00EC3FEB">
              <w:rPr>
                <w:rFonts w:ascii="Arial" w:hAnsi="Arial" w:cs="Arial"/>
                <w:sz w:val="20"/>
                <w:szCs w:val="20"/>
              </w:rPr>
              <w:t xml:space="preserve"> and </w:t>
            </w:r>
            <w:proofErr w:type="spellStart"/>
            <w:r w:rsidRPr="00EC3FEB">
              <w:rPr>
                <w:rFonts w:ascii="Arial" w:hAnsi="Arial" w:cs="Arial"/>
                <w:sz w:val="20"/>
                <w:szCs w:val="20"/>
              </w:rPr>
              <w:t>processes</w:t>
            </w:r>
            <w:proofErr w:type="spellEnd"/>
            <w:r w:rsidRPr="00EC3F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C3FEB">
              <w:rPr>
                <w:rFonts w:ascii="Arial" w:hAnsi="Arial" w:cs="Arial"/>
                <w:sz w:val="20"/>
                <w:szCs w:val="20"/>
              </w:rPr>
              <w:t>that</w:t>
            </w:r>
            <w:proofErr w:type="spellEnd"/>
            <w:r w:rsidRPr="00EC3FEB">
              <w:rPr>
                <w:rFonts w:ascii="Arial" w:hAnsi="Arial" w:cs="Arial"/>
                <w:sz w:val="20"/>
                <w:szCs w:val="20"/>
              </w:rPr>
              <w:t xml:space="preserve"> can serve </w:t>
            </w:r>
            <w:proofErr w:type="spellStart"/>
            <w:r w:rsidRPr="00EC3FEB">
              <w:rPr>
                <w:rFonts w:ascii="Arial" w:hAnsi="Arial" w:cs="Arial"/>
                <w:sz w:val="20"/>
                <w:szCs w:val="20"/>
              </w:rPr>
              <w:t>or</w:t>
            </w:r>
            <w:proofErr w:type="spellEnd"/>
            <w:r w:rsidRPr="00EC3F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C3FEB">
              <w:rPr>
                <w:rFonts w:ascii="Arial" w:hAnsi="Arial" w:cs="Arial"/>
                <w:sz w:val="20"/>
                <w:szCs w:val="20"/>
              </w:rPr>
              <w:t>create</w:t>
            </w:r>
            <w:proofErr w:type="spellEnd"/>
            <w:r w:rsidRPr="00EC3F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C3FEB">
              <w:rPr>
                <w:rFonts w:ascii="Arial" w:hAnsi="Arial" w:cs="Arial"/>
                <w:sz w:val="20"/>
                <w:szCs w:val="20"/>
              </w:rPr>
              <w:t>value</w:t>
            </w:r>
            <w:proofErr w:type="spellEnd"/>
            <w:r w:rsidRPr="00EC3F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C3FEB">
              <w:rPr>
                <w:rFonts w:ascii="Arial" w:hAnsi="Arial" w:cs="Arial"/>
                <w:sz w:val="20"/>
                <w:szCs w:val="20"/>
              </w:rPr>
              <w:t>for</w:t>
            </w:r>
            <w:proofErr w:type="spellEnd"/>
            <w:r w:rsidRPr="00EC3F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C3FEB">
              <w:rPr>
                <w:rFonts w:ascii="Arial" w:hAnsi="Arial" w:cs="Arial"/>
                <w:sz w:val="20"/>
                <w:szCs w:val="20"/>
              </w:rPr>
              <w:t>any</w:t>
            </w:r>
            <w:proofErr w:type="spellEnd"/>
            <w:r w:rsidRPr="00EC3FEB">
              <w:rPr>
                <w:rFonts w:ascii="Arial" w:hAnsi="Arial" w:cs="Arial"/>
                <w:sz w:val="20"/>
                <w:szCs w:val="20"/>
              </w:rPr>
              <w:t xml:space="preserve"> industrial sector. </w:t>
            </w:r>
            <w:proofErr w:type="spellStart"/>
            <w:r w:rsidRPr="00EC3FEB">
              <w:rPr>
                <w:rFonts w:ascii="Arial" w:hAnsi="Arial" w:cs="Arial"/>
                <w:sz w:val="20"/>
                <w:szCs w:val="20"/>
              </w:rPr>
              <w:t>For</w:t>
            </w:r>
            <w:proofErr w:type="spellEnd"/>
            <w:r w:rsidRPr="00EC3F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C3FEB">
              <w:rPr>
                <w:rFonts w:ascii="Arial" w:hAnsi="Arial" w:cs="Arial"/>
                <w:sz w:val="20"/>
                <w:szCs w:val="20"/>
              </w:rPr>
              <w:t>example</w:t>
            </w:r>
            <w:proofErr w:type="spellEnd"/>
            <w:r w:rsidRPr="00EC3FEB">
              <w:rPr>
                <w:rFonts w:ascii="Arial" w:hAnsi="Arial" w:cs="Arial"/>
                <w:sz w:val="20"/>
                <w:szCs w:val="20"/>
              </w:rPr>
              <w:t xml:space="preserve">, material and </w:t>
            </w:r>
            <w:proofErr w:type="spellStart"/>
            <w:r w:rsidRPr="00EC3FEB">
              <w:rPr>
                <w:rFonts w:ascii="Arial" w:hAnsi="Arial" w:cs="Arial"/>
                <w:sz w:val="20"/>
                <w:szCs w:val="20"/>
              </w:rPr>
              <w:t>energy</w:t>
            </w:r>
            <w:proofErr w:type="spellEnd"/>
            <w:r w:rsidRPr="00EC3F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C3FEB">
              <w:rPr>
                <w:rFonts w:ascii="Arial" w:hAnsi="Arial" w:cs="Arial"/>
                <w:sz w:val="20"/>
                <w:szCs w:val="20"/>
              </w:rPr>
              <w:t>efficiency</w:t>
            </w:r>
            <w:proofErr w:type="spellEnd"/>
            <w:r w:rsidRPr="00EC3F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C3FEB">
              <w:rPr>
                <w:rFonts w:ascii="Arial" w:hAnsi="Arial" w:cs="Arial"/>
                <w:sz w:val="20"/>
                <w:szCs w:val="20"/>
              </w:rPr>
              <w:t>services</w:t>
            </w:r>
            <w:proofErr w:type="spellEnd"/>
            <w:r w:rsidRPr="00EC3FEB">
              <w:rPr>
                <w:rFonts w:ascii="Arial" w:hAnsi="Arial" w:cs="Arial"/>
                <w:sz w:val="20"/>
                <w:szCs w:val="20"/>
              </w:rPr>
              <w:t xml:space="preserve"> can be </w:t>
            </w:r>
            <w:proofErr w:type="spellStart"/>
            <w:r w:rsidRPr="00EC3FEB">
              <w:rPr>
                <w:rFonts w:ascii="Arial" w:hAnsi="Arial" w:cs="Arial"/>
                <w:sz w:val="20"/>
                <w:szCs w:val="20"/>
              </w:rPr>
              <w:t>applied</w:t>
            </w:r>
            <w:proofErr w:type="spellEnd"/>
            <w:r w:rsidRPr="00EC3FEB">
              <w:rPr>
                <w:rFonts w:ascii="Arial" w:hAnsi="Arial" w:cs="Arial"/>
                <w:sz w:val="20"/>
                <w:szCs w:val="20"/>
              </w:rPr>
              <w:t xml:space="preserve"> in </w:t>
            </w:r>
            <w:proofErr w:type="spellStart"/>
            <w:r w:rsidRPr="00EC3FEB">
              <w:rPr>
                <w:rFonts w:ascii="Arial" w:hAnsi="Arial" w:cs="Arial"/>
                <w:sz w:val="20"/>
                <w:szCs w:val="20"/>
              </w:rPr>
              <w:t>any</w:t>
            </w:r>
            <w:proofErr w:type="spellEnd"/>
            <w:r w:rsidRPr="00EC3F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C3FEB">
              <w:rPr>
                <w:rFonts w:ascii="Arial" w:hAnsi="Arial" w:cs="Arial"/>
                <w:sz w:val="20"/>
                <w:szCs w:val="20"/>
              </w:rPr>
              <w:t>manufacturing</w:t>
            </w:r>
            <w:proofErr w:type="spellEnd"/>
            <w:r w:rsidRPr="00EC3FEB">
              <w:rPr>
                <w:rFonts w:ascii="Arial" w:hAnsi="Arial" w:cs="Arial"/>
                <w:sz w:val="20"/>
                <w:szCs w:val="20"/>
              </w:rPr>
              <w:t xml:space="preserve"> sector.</w:t>
            </w:r>
          </w:p>
          <w:p w14:paraId="52869700" w14:textId="40F9C7FC" w:rsidR="00872AB4" w:rsidRPr="00EC3FEB" w:rsidRDefault="00872AB4" w:rsidP="003B294C">
            <w:pPr>
              <w:spacing w:before="60" w:after="6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bidi="ks-Deva"/>
              </w:rPr>
            </w:pPr>
          </w:p>
          <w:p w14:paraId="259D4CE3" w14:textId="59E26848" w:rsidR="003B294C" w:rsidRPr="00EC3FEB" w:rsidRDefault="005209A2" w:rsidP="003B294C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3FE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Circular </w:t>
            </w:r>
            <w:proofErr w:type="spellStart"/>
            <w:r w:rsidRPr="00EC3FE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Economy</w:t>
            </w:r>
            <w:proofErr w:type="spellEnd"/>
            <w:r w:rsidRPr="00EC3FE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C3FE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is</w:t>
            </w:r>
            <w:proofErr w:type="spellEnd"/>
            <w:r w:rsidRPr="00EC3FE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C3FE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one</w:t>
            </w:r>
            <w:proofErr w:type="spellEnd"/>
            <w:r w:rsidRPr="00EC3FE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C3FE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of</w:t>
            </w:r>
            <w:proofErr w:type="spellEnd"/>
            <w:r w:rsidRPr="00EC3FE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C3FE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the</w:t>
            </w:r>
            <w:proofErr w:type="spellEnd"/>
            <w:r w:rsidRPr="00EC3FE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C3FE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megatrends</w:t>
            </w:r>
            <w:proofErr w:type="spellEnd"/>
            <w:r w:rsidRPr="00EC3FE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C3FE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identified</w:t>
            </w:r>
            <w:proofErr w:type="spellEnd"/>
            <w:r w:rsidRPr="00EC3FE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C3FE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across</w:t>
            </w:r>
            <w:proofErr w:type="spellEnd"/>
            <w:r w:rsidRPr="00EC3FE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C3FE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emerging</w:t>
            </w:r>
            <w:proofErr w:type="spellEnd"/>
            <w:r w:rsidRPr="00EC3FE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industries</w:t>
            </w:r>
            <w:r w:rsidR="003B294C" w:rsidRPr="00EC3FE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="003B294C" w:rsidRPr="00EC3FEB">
              <w:rPr>
                <w:rFonts w:ascii="Arial" w:hAnsi="Arial" w:cs="Arial"/>
                <w:sz w:val="20"/>
                <w:szCs w:val="20"/>
              </w:rPr>
              <w:t>Even</w:t>
            </w:r>
            <w:proofErr w:type="spellEnd"/>
            <w:r w:rsidR="003B294C" w:rsidRPr="00EC3F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3B294C" w:rsidRPr="00EC3FEB">
              <w:rPr>
                <w:rFonts w:ascii="Arial" w:hAnsi="Arial" w:cs="Arial"/>
                <w:sz w:val="20"/>
                <w:szCs w:val="20"/>
              </w:rPr>
              <w:t>if</w:t>
            </w:r>
            <w:proofErr w:type="spellEnd"/>
            <w:r w:rsidR="003B294C" w:rsidRPr="00EC3F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3B294C" w:rsidRPr="00EC3FEB">
              <w:rPr>
                <w:rFonts w:ascii="Arial" w:hAnsi="Arial" w:cs="Arial"/>
                <w:sz w:val="20"/>
                <w:szCs w:val="20"/>
              </w:rPr>
              <w:t>promotes</w:t>
            </w:r>
            <w:proofErr w:type="spellEnd"/>
            <w:r w:rsidR="003B294C" w:rsidRPr="00EC3F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3B294C" w:rsidRPr="00EC3FEB">
              <w:rPr>
                <w:rFonts w:ascii="Arial" w:hAnsi="Arial" w:cs="Arial"/>
                <w:sz w:val="20"/>
                <w:szCs w:val="20"/>
              </w:rPr>
              <w:t>longer</w:t>
            </w:r>
            <w:proofErr w:type="spellEnd"/>
            <w:r w:rsidR="003B294C" w:rsidRPr="00EC3F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3B294C" w:rsidRPr="00EC3FEB">
              <w:rPr>
                <w:rFonts w:ascii="Arial" w:hAnsi="Arial" w:cs="Arial"/>
                <w:sz w:val="20"/>
                <w:szCs w:val="20"/>
              </w:rPr>
              <w:t>product</w:t>
            </w:r>
            <w:proofErr w:type="spellEnd"/>
            <w:r w:rsidR="003B294C" w:rsidRPr="00EC3F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3B294C" w:rsidRPr="00EC3FEB">
              <w:rPr>
                <w:rFonts w:ascii="Arial" w:hAnsi="Arial" w:cs="Arial"/>
                <w:sz w:val="20"/>
                <w:szCs w:val="20"/>
              </w:rPr>
              <w:t>life</w:t>
            </w:r>
            <w:proofErr w:type="spellEnd"/>
            <w:r w:rsidR="003B294C" w:rsidRPr="00EC3F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3B294C" w:rsidRPr="00EC3FEB">
              <w:rPr>
                <w:rFonts w:ascii="Arial" w:hAnsi="Arial" w:cs="Arial"/>
                <w:sz w:val="20"/>
                <w:szCs w:val="20"/>
              </w:rPr>
              <w:t>cycles</w:t>
            </w:r>
            <w:proofErr w:type="spellEnd"/>
            <w:r w:rsidR="003B294C" w:rsidRPr="00EC3FEB">
              <w:rPr>
                <w:rFonts w:ascii="Arial" w:hAnsi="Arial" w:cs="Arial"/>
                <w:sz w:val="20"/>
                <w:szCs w:val="20"/>
              </w:rPr>
              <w:t xml:space="preserve"> and </w:t>
            </w:r>
            <w:proofErr w:type="spellStart"/>
            <w:r w:rsidR="003B294C" w:rsidRPr="00EC3FEB">
              <w:rPr>
                <w:rFonts w:ascii="Arial" w:hAnsi="Arial" w:cs="Arial"/>
                <w:sz w:val="20"/>
                <w:szCs w:val="20"/>
              </w:rPr>
              <w:t>may</w:t>
            </w:r>
            <w:proofErr w:type="spellEnd"/>
            <w:r w:rsidR="003B294C" w:rsidRPr="00EC3FEB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3B294C" w:rsidRPr="00EC3FEB">
              <w:rPr>
                <w:rFonts w:ascii="Arial" w:hAnsi="Arial" w:cs="Arial"/>
                <w:sz w:val="20"/>
                <w:szCs w:val="20"/>
              </w:rPr>
              <w:t>therefore</w:t>
            </w:r>
            <w:proofErr w:type="spellEnd"/>
            <w:r w:rsidR="003B294C" w:rsidRPr="00EC3FEB">
              <w:rPr>
                <w:rFonts w:ascii="Arial" w:hAnsi="Arial" w:cs="Arial"/>
                <w:sz w:val="20"/>
                <w:szCs w:val="20"/>
              </w:rPr>
              <w:t xml:space="preserve">, reduce </w:t>
            </w:r>
            <w:proofErr w:type="spellStart"/>
            <w:r w:rsidR="003B294C" w:rsidRPr="00EC3FEB">
              <w:rPr>
                <w:rFonts w:ascii="Arial" w:hAnsi="Arial" w:cs="Arial"/>
                <w:sz w:val="20"/>
                <w:szCs w:val="20"/>
              </w:rPr>
              <w:t>consumption</w:t>
            </w:r>
            <w:proofErr w:type="spellEnd"/>
            <w:r w:rsidR="003B294C" w:rsidRPr="00EC3FEB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3B294C" w:rsidRPr="00EC3FEB">
              <w:rPr>
                <w:rFonts w:ascii="Arial" w:hAnsi="Arial" w:cs="Arial"/>
                <w:sz w:val="20"/>
                <w:szCs w:val="20"/>
              </w:rPr>
              <w:t>it</w:t>
            </w:r>
            <w:proofErr w:type="spellEnd"/>
            <w:r w:rsidR="003B294C" w:rsidRPr="00EC3F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3B294C" w:rsidRPr="00EC3FEB">
              <w:rPr>
                <w:rFonts w:ascii="Arial" w:hAnsi="Arial" w:cs="Arial"/>
                <w:sz w:val="20"/>
                <w:szCs w:val="20"/>
              </w:rPr>
              <w:t>will</w:t>
            </w:r>
            <w:proofErr w:type="spellEnd"/>
            <w:r w:rsidR="003B294C" w:rsidRPr="00EC3F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3B294C" w:rsidRPr="00EC3FEB">
              <w:rPr>
                <w:rFonts w:ascii="Arial" w:hAnsi="Arial" w:cs="Arial"/>
                <w:sz w:val="20"/>
                <w:szCs w:val="20"/>
              </w:rPr>
              <w:t>still</w:t>
            </w:r>
            <w:proofErr w:type="spellEnd"/>
            <w:r w:rsidR="003B294C" w:rsidRPr="00EC3FEB">
              <w:rPr>
                <w:rFonts w:ascii="Arial" w:hAnsi="Arial" w:cs="Arial"/>
                <w:sz w:val="20"/>
                <w:szCs w:val="20"/>
              </w:rPr>
              <w:t xml:space="preserve"> open up new </w:t>
            </w:r>
            <w:proofErr w:type="spellStart"/>
            <w:r w:rsidR="003B294C" w:rsidRPr="00EC3FEB">
              <w:rPr>
                <w:rFonts w:ascii="Arial" w:hAnsi="Arial" w:cs="Arial"/>
                <w:sz w:val="20"/>
                <w:szCs w:val="20"/>
              </w:rPr>
              <w:t>market</w:t>
            </w:r>
            <w:proofErr w:type="spellEnd"/>
            <w:r w:rsidR="003B294C" w:rsidRPr="00EC3F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3B294C" w:rsidRPr="00EC3FEB">
              <w:rPr>
                <w:rFonts w:ascii="Arial" w:hAnsi="Arial" w:cs="Arial"/>
                <w:sz w:val="20"/>
                <w:szCs w:val="20"/>
              </w:rPr>
              <w:t>opportunities</w:t>
            </w:r>
            <w:proofErr w:type="spellEnd"/>
            <w:r w:rsidR="003B294C" w:rsidRPr="00EC3FEB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3B294C" w:rsidRPr="00EC3FEB">
              <w:rPr>
                <w:rFonts w:ascii="Arial" w:hAnsi="Arial" w:cs="Arial"/>
                <w:sz w:val="20"/>
                <w:szCs w:val="20"/>
              </w:rPr>
              <w:t>especially</w:t>
            </w:r>
            <w:proofErr w:type="spellEnd"/>
            <w:r w:rsidR="003B294C" w:rsidRPr="00EC3F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3B294C" w:rsidRPr="00EC3FEB">
              <w:rPr>
                <w:rFonts w:ascii="Arial" w:hAnsi="Arial" w:cs="Arial"/>
                <w:sz w:val="20"/>
                <w:szCs w:val="20"/>
              </w:rPr>
              <w:t>for</w:t>
            </w:r>
            <w:proofErr w:type="spellEnd"/>
            <w:r w:rsidR="003B294C" w:rsidRPr="00EC3F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3B294C" w:rsidRPr="00EC3FEB">
              <w:rPr>
                <w:rFonts w:ascii="Arial" w:hAnsi="Arial" w:cs="Arial"/>
                <w:sz w:val="20"/>
                <w:szCs w:val="20"/>
              </w:rPr>
              <w:t>solutions</w:t>
            </w:r>
            <w:proofErr w:type="spellEnd"/>
            <w:r w:rsidR="003B294C" w:rsidRPr="00EC3F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3B294C" w:rsidRPr="00EC3FEB">
              <w:rPr>
                <w:rFonts w:ascii="Arial" w:hAnsi="Arial" w:cs="Arial"/>
                <w:sz w:val="20"/>
                <w:szCs w:val="20"/>
              </w:rPr>
              <w:t>for</w:t>
            </w:r>
            <w:proofErr w:type="spellEnd"/>
            <w:r w:rsidR="003B294C" w:rsidRPr="00EC3F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3B294C" w:rsidRPr="00EC3FEB">
              <w:rPr>
                <w:rFonts w:ascii="Arial" w:hAnsi="Arial" w:cs="Arial"/>
                <w:sz w:val="20"/>
                <w:szCs w:val="20"/>
              </w:rPr>
              <w:t>adapting</w:t>
            </w:r>
            <w:proofErr w:type="spellEnd"/>
            <w:r w:rsidR="003B294C" w:rsidRPr="00EC3F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3B294C" w:rsidRPr="00EC3FEB">
              <w:rPr>
                <w:rFonts w:ascii="Arial" w:hAnsi="Arial" w:cs="Arial"/>
                <w:sz w:val="20"/>
                <w:szCs w:val="20"/>
              </w:rPr>
              <w:t>or</w:t>
            </w:r>
            <w:proofErr w:type="spellEnd"/>
            <w:r w:rsidR="003B294C" w:rsidRPr="00EC3F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3B294C" w:rsidRPr="00EC3FEB">
              <w:rPr>
                <w:rFonts w:ascii="Arial" w:hAnsi="Arial" w:cs="Arial"/>
                <w:sz w:val="20"/>
                <w:szCs w:val="20"/>
              </w:rPr>
              <w:t>mitigating</w:t>
            </w:r>
            <w:proofErr w:type="spellEnd"/>
            <w:r w:rsidR="003B294C" w:rsidRPr="00EC3F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3B294C" w:rsidRPr="00EC3FEB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="003B294C" w:rsidRPr="00EC3F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3B294C" w:rsidRPr="00EC3FEB">
              <w:rPr>
                <w:rFonts w:ascii="Arial" w:hAnsi="Arial" w:cs="Arial"/>
                <w:sz w:val="20"/>
                <w:szCs w:val="20"/>
              </w:rPr>
              <w:t>negative</w:t>
            </w:r>
            <w:proofErr w:type="spellEnd"/>
            <w:r w:rsidR="003B294C" w:rsidRPr="00EC3F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3B294C" w:rsidRPr="00EC3FEB">
              <w:rPr>
                <w:rFonts w:ascii="Arial" w:hAnsi="Arial" w:cs="Arial"/>
                <w:sz w:val="20"/>
                <w:szCs w:val="20"/>
              </w:rPr>
              <w:t>effects</w:t>
            </w:r>
            <w:proofErr w:type="spellEnd"/>
            <w:r w:rsidR="003B294C" w:rsidRPr="00EC3F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3B294C" w:rsidRPr="00EC3FEB">
              <w:rPr>
                <w:rFonts w:ascii="Arial" w:hAnsi="Arial" w:cs="Arial"/>
                <w:sz w:val="20"/>
                <w:szCs w:val="20"/>
              </w:rPr>
              <w:t>of</w:t>
            </w:r>
            <w:proofErr w:type="spellEnd"/>
            <w:r w:rsidR="003B294C" w:rsidRPr="00EC3F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3B294C" w:rsidRPr="00EC3FEB">
              <w:rPr>
                <w:rFonts w:ascii="Arial" w:hAnsi="Arial" w:cs="Arial"/>
                <w:sz w:val="20"/>
                <w:szCs w:val="20"/>
              </w:rPr>
              <w:t>environmental</w:t>
            </w:r>
            <w:proofErr w:type="spellEnd"/>
            <w:r w:rsidR="003B294C" w:rsidRPr="00EC3F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3B294C" w:rsidRPr="00EC3FEB">
              <w:rPr>
                <w:rFonts w:ascii="Arial" w:hAnsi="Arial" w:cs="Arial"/>
                <w:sz w:val="20"/>
                <w:szCs w:val="20"/>
              </w:rPr>
              <w:t>degradation</w:t>
            </w:r>
            <w:proofErr w:type="spellEnd"/>
            <w:r w:rsidR="003B294C" w:rsidRPr="00EC3FEB">
              <w:rPr>
                <w:rFonts w:ascii="Arial" w:hAnsi="Arial" w:cs="Arial"/>
                <w:sz w:val="20"/>
                <w:szCs w:val="20"/>
              </w:rPr>
              <w:t xml:space="preserve"> and </w:t>
            </w:r>
            <w:proofErr w:type="spellStart"/>
            <w:r w:rsidR="003B294C" w:rsidRPr="00EC3FEB">
              <w:rPr>
                <w:rFonts w:ascii="Arial" w:hAnsi="Arial" w:cs="Arial"/>
                <w:sz w:val="20"/>
                <w:szCs w:val="20"/>
              </w:rPr>
              <w:t>climate</w:t>
            </w:r>
            <w:proofErr w:type="spellEnd"/>
            <w:r w:rsidR="003B294C" w:rsidRPr="00EC3F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3B294C" w:rsidRPr="00EC3FEB">
              <w:rPr>
                <w:rFonts w:ascii="Arial" w:hAnsi="Arial" w:cs="Arial"/>
                <w:sz w:val="20"/>
                <w:szCs w:val="20"/>
              </w:rPr>
              <w:t>change</w:t>
            </w:r>
            <w:proofErr w:type="spellEnd"/>
            <w:r w:rsidR="003B294C" w:rsidRPr="00EC3FEB">
              <w:rPr>
                <w:rFonts w:ascii="Arial" w:hAnsi="Arial" w:cs="Arial"/>
                <w:sz w:val="20"/>
                <w:szCs w:val="20"/>
              </w:rPr>
              <w:t xml:space="preserve"> (Business </w:t>
            </w:r>
            <w:proofErr w:type="spellStart"/>
            <w:r w:rsidR="003B294C" w:rsidRPr="00EC3FEB">
              <w:rPr>
                <w:rFonts w:ascii="Arial" w:hAnsi="Arial" w:cs="Arial"/>
                <w:sz w:val="20"/>
                <w:szCs w:val="20"/>
              </w:rPr>
              <w:t>Innovation</w:t>
            </w:r>
            <w:proofErr w:type="spellEnd"/>
            <w:r w:rsidR="003B294C" w:rsidRPr="00EC3F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3B294C" w:rsidRPr="00EC3FEB">
              <w:rPr>
                <w:rFonts w:ascii="Arial" w:hAnsi="Arial" w:cs="Arial"/>
                <w:sz w:val="20"/>
                <w:szCs w:val="20"/>
              </w:rPr>
              <w:t>Observatory</w:t>
            </w:r>
            <w:proofErr w:type="spellEnd"/>
            <w:r w:rsidR="003B294C" w:rsidRPr="00EC3FEB">
              <w:rPr>
                <w:rFonts w:ascii="Arial" w:hAnsi="Arial" w:cs="Arial"/>
                <w:sz w:val="20"/>
                <w:szCs w:val="20"/>
              </w:rPr>
              <w:t>, 2015b; Fujitsu, 2015b; McKinsey, 2017a; UNIDO, 2013).</w:t>
            </w:r>
          </w:p>
          <w:p w14:paraId="3B5B839B" w14:textId="77777777" w:rsidR="003B294C" w:rsidRPr="00EC3FEB" w:rsidRDefault="003B294C" w:rsidP="003B294C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C3FE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There</w:t>
            </w:r>
            <w:proofErr w:type="spellEnd"/>
            <w:r w:rsidRPr="00EC3FE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C3FE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is</w:t>
            </w:r>
            <w:proofErr w:type="spellEnd"/>
            <w:r w:rsidRPr="00EC3FE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a </w:t>
            </w:r>
            <w:proofErr w:type="spellStart"/>
            <w:r w:rsidRPr="00EC3FE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wide</w:t>
            </w:r>
            <w:proofErr w:type="spellEnd"/>
            <w:r w:rsidRPr="00EC3FE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C3FE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margin</w:t>
            </w:r>
            <w:proofErr w:type="spellEnd"/>
            <w:r w:rsidRPr="00EC3FE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C3FE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to</w:t>
            </w:r>
            <w:proofErr w:type="spellEnd"/>
            <w:r w:rsidRPr="00EC3FE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C3FE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improve</w:t>
            </w:r>
            <w:proofErr w:type="spellEnd"/>
            <w:r w:rsidRPr="00EC3FE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industrial </w:t>
            </w:r>
            <w:proofErr w:type="spellStart"/>
            <w:r w:rsidRPr="00EC3FE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processes</w:t>
            </w:r>
            <w:proofErr w:type="spellEnd"/>
            <w:r w:rsidRPr="00EC3FE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C3FE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through</w:t>
            </w:r>
            <w:proofErr w:type="spellEnd"/>
            <w:r w:rsidRPr="00EC3FE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C3FE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the</w:t>
            </w:r>
            <w:proofErr w:type="spellEnd"/>
            <w:r w:rsidRPr="00EC3FE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Circular </w:t>
            </w:r>
            <w:proofErr w:type="spellStart"/>
            <w:r w:rsidRPr="00EC3FE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Economy</w:t>
            </w:r>
            <w:proofErr w:type="spellEnd"/>
            <w:r w:rsidRPr="00EC3FE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EC3FE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the</w:t>
            </w:r>
            <w:proofErr w:type="spellEnd"/>
            <w:r w:rsidRPr="00EC3FE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C3FE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application</w:t>
            </w:r>
            <w:proofErr w:type="spellEnd"/>
            <w:r w:rsidRPr="00EC3FE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C3FE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of</w:t>
            </w:r>
            <w:proofErr w:type="spellEnd"/>
            <w:r w:rsidRPr="00EC3FE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C3FE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ecodesign</w:t>
            </w:r>
            <w:proofErr w:type="spellEnd"/>
            <w:r w:rsidRPr="00EC3FE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in </w:t>
            </w:r>
            <w:proofErr w:type="spellStart"/>
            <w:r w:rsidRPr="00EC3FE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products</w:t>
            </w:r>
            <w:proofErr w:type="spellEnd"/>
            <w:r w:rsidRPr="00EC3FE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and </w:t>
            </w:r>
            <w:proofErr w:type="spellStart"/>
            <w:r w:rsidRPr="00EC3FE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processes</w:t>
            </w:r>
            <w:proofErr w:type="spellEnd"/>
            <w:r w:rsidRPr="00EC3FE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EC3FE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remanufacturing</w:t>
            </w:r>
            <w:proofErr w:type="spellEnd"/>
            <w:r w:rsidRPr="00EC3FE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EC3FE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reuse</w:t>
            </w:r>
            <w:proofErr w:type="spellEnd"/>
            <w:r w:rsidRPr="00EC3FE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C3FE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or</w:t>
            </w:r>
            <w:proofErr w:type="spellEnd"/>
            <w:r w:rsidRPr="00EC3FE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C3FE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systematic</w:t>
            </w:r>
            <w:proofErr w:type="spellEnd"/>
            <w:r w:rsidRPr="00EC3FE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C3FE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recycling</w:t>
            </w:r>
            <w:proofErr w:type="spellEnd"/>
            <w:r w:rsidRPr="00EC3FE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.  In </w:t>
            </w:r>
            <w:proofErr w:type="spellStart"/>
            <w:r w:rsidRPr="00EC3FE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this</w:t>
            </w:r>
            <w:proofErr w:type="spellEnd"/>
            <w:r w:rsidRPr="00EC3FE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C3FE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way</w:t>
            </w:r>
            <w:proofErr w:type="spellEnd"/>
            <w:r w:rsidRPr="00EC3FE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, industries </w:t>
            </w:r>
            <w:proofErr w:type="spellStart"/>
            <w:r w:rsidRPr="00EC3FE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will</w:t>
            </w:r>
            <w:proofErr w:type="spellEnd"/>
            <w:r w:rsidRPr="00EC3FE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C3FE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become</w:t>
            </w:r>
            <w:proofErr w:type="spellEnd"/>
            <w:r w:rsidRPr="00EC3FE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more </w:t>
            </w:r>
            <w:proofErr w:type="spellStart"/>
            <w:r w:rsidRPr="00EC3FE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environmentally</w:t>
            </w:r>
            <w:proofErr w:type="spellEnd"/>
            <w:r w:rsidRPr="00EC3FE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C3FE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friendly</w:t>
            </w:r>
            <w:proofErr w:type="spellEnd"/>
            <w:r w:rsidRPr="00EC3FE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, in </w:t>
            </w:r>
            <w:proofErr w:type="spellStart"/>
            <w:r w:rsidRPr="00EC3FE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addition</w:t>
            </w:r>
            <w:proofErr w:type="spellEnd"/>
            <w:r w:rsidRPr="00EC3FE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C3FE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to</w:t>
            </w:r>
            <w:proofErr w:type="spellEnd"/>
            <w:r w:rsidRPr="00EC3FE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C3FE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saving</w:t>
            </w:r>
            <w:proofErr w:type="spellEnd"/>
            <w:r w:rsidRPr="00EC3FE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C3FE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costs</w:t>
            </w:r>
            <w:proofErr w:type="spellEnd"/>
            <w:r w:rsidRPr="00EC3FE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C3FE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by</w:t>
            </w:r>
            <w:proofErr w:type="spellEnd"/>
            <w:r w:rsidRPr="00EC3FE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C3FE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learning</w:t>
            </w:r>
            <w:proofErr w:type="spellEnd"/>
            <w:r w:rsidRPr="00EC3FE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C3FE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to</w:t>
            </w:r>
            <w:proofErr w:type="spellEnd"/>
            <w:r w:rsidRPr="00EC3FE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C3FE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make</w:t>
            </w:r>
            <w:proofErr w:type="spellEnd"/>
            <w:r w:rsidRPr="00EC3FE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C3FE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their</w:t>
            </w:r>
            <w:proofErr w:type="spellEnd"/>
            <w:r w:rsidRPr="00EC3FE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C3FE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processes</w:t>
            </w:r>
            <w:proofErr w:type="spellEnd"/>
            <w:r w:rsidRPr="00EC3FE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more </w:t>
            </w:r>
            <w:proofErr w:type="spellStart"/>
            <w:r w:rsidRPr="00EC3FE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effective</w:t>
            </w:r>
            <w:proofErr w:type="spellEnd"/>
            <w:r w:rsidRPr="00EC3FE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Pr="00EC3FE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It</w:t>
            </w:r>
            <w:proofErr w:type="spellEnd"/>
            <w:r w:rsidRPr="00EC3FE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C3FE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is</w:t>
            </w:r>
            <w:proofErr w:type="spellEnd"/>
            <w:r w:rsidRPr="00EC3FE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C3FE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expected</w:t>
            </w:r>
            <w:proofErr w:type="spellEnd"/>
            <w:r w:rsidRPr="00EC3FE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C3FE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that</w:t>
            </w:r>
            <w:proofErr w:type="spellEnd"/>
            <w:r w:rsidRPr="00EC3FE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EC3FEB">
              <w:rPr>
                <w:rFonts w:ascii="Arial" w:hAnsi="Arial" w:cs="Arial"/>
                <w:sz w:val="20"/>
                <w:szCs w:val="20"/>
              </w:rPr>
              <w:t xml:space="preserve">Circular </w:t>
            </w:r>
            <w:proofErr w:type="spellStart"/>
            <w:r w:rsidRPr="00EC3FEB">
              <w:rPr>
                <w:rFonts w:ascii="Arial" w:hAnsi="Arial" w:cs="Arial"/>
                <w:sz w:val="20"/>
                <w:szCs w:val="20"/>
              </w:rPr>
              <w:t>economy</w:t>
            </w:r>
            <w:proofErr w:type="spellEnd"/>
            <w:r w:rsidRPr="00EC3F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C3FEB">
              <w:rPr>
                <w:rFonts w:ascii="Arial" w:hAnsi="Arial" w:cs="Arial"/>
                <w:sz w:val="20"/>
                <w:szCs w:val="20"/>
              </w:rPr>
              <w:t>would</w:t>
            </w:r>
            <w:proofErr w:type="spellEnd"/>
            <w:r w:rsidRPr="00EC3F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C3FEB">
              <w:rPr>
                <w:rFonts w:ascii="Arial" w:hAnsi="Arial" w:cs="Arial"/>
                <w:sz w:val="20"/>
                <w:szCs w:val="20"/>
              </w:rPr>
              <w:t>allow</w:t>
            </w:r>
            <w:proofErr w:type="spellEnd"/>
            <w:r w:rsidRPr="00EC3F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C3FEB">
              <w:rPr>
                <w:rFonts w:ascii="Arial" w:hAnsi="Arial" w:cs="Arial"/>
                <w:sz w:val="20"/>
                <w:szCs w:val="20"/>
              </w:rPr>
              <w:t>to</w:t>
            </w:r>
            <w:proofErr w:type="spellEnd"/>
            <w:r w:rsidRPr="00EC3F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C3FEB">
              <w:rPr>
                <w:rFonts w:ascii="Arial" w:hAnsi="Arial" w:cs="Arial"/>
                <w:sz w:val="20"/>
                <w:szCs w:val="20"/>
              </w:rPr>
              <w:t>generate</w:t>
            </w:r>
            <w:proofErr w:type="spellEnd"/>
            <w:r w:rsidRPr="00EC3FEB">
              <w:rPr>
                <w:rFonts w:ascii="Arial" w:hAnsi="Arial" w:cs="Arial"/>
                <w:sz w:val="20"/>
                <w:szCs w:val="20"/>
              </w:rPr>
              <w:t xml:space="preserve"> a total </w:t>
            </w:r>
            <w:proofErr w:type="spellStart"/>
            <w:r w:rsidRPr="00EC3FEB">
              <w:rPr>
                <w:rFonts w:ascii="Arial" w:hAnsi="Arial" w:cs="Arial"/>
                <w:sz w:val="20"/>
                <w:szCs w:val="20"/>
              </w:rPr>
              <w:t>benefit</w:t>
            </w:r>
            <w:proofErr w:type="spellEnd"/>
            <w:r w:rsidRPr="00EC3F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C3FEB">
              <w:rPr>
                <w:rFonts w:ascii="Arial" w:hAnsi="Arial" w:cs="Arial"/>
                <w:sz w:val="20"/>
                <w:szCs w:val="20"/>
              </w:rPr>
              <w:t>of</w:t>
            </w:r>
            <w:proofErr w:type="spellEnd"/>
            <w:r w:rsidRPr="00EC3FEB">
              <w:rPr>
                <w:rFonts w:ascii="Arial" w:hAnsi="Arial" w:cs="Arial"/>
                <w:sz w:val="20"/>
                <w:szCs w:val="20"/>
              </w:rPr>
              <w:t xml:space="preserve"> EUR 0.6 </w:t>
            </w:r>
            <w:proofErr w:type="spellStart"/>
            <w:r w:rsidRPr="00EC3FEB">
              <w:rPr>
                <w:rFonts w:ascii="Arial" w:hAnsi="Arial" w:cs="Arial"/>
                <w:sz w:val="20"/>
                <w:szCs w:val="20"/>
              </w:rPr>
              <w:t>trillion</w:t>
            </w:r>
            <w:proofErr w:type="spellEnd"/>
            <w:r w:rsidRPr="00EC3FEB">
              <w:rPr>
                <w:rFonts w:ascii="Arial" w:hAnsi="Arial" w:cs="Arial"/>
                <w:sz w:val="20"/>
                <w:szCs w:val="20"/>
              </w:rPr>
              <w:t xml:space="preserve"> per </w:t>
            </w:r>
            <w:proofErr w:type="spellStart"/>
            <w:r w:rsidRPr="00EC3FEB">
              <w:rPr>
                <w:rFonts w:ascii="Arial" w:hAnsi="Arial" w:cs="Arial"/>
                <w:sz w:val="20"/>
                <w:szCs w:val="20"/>
              </w:rPr>
              <w:t>year</w:t>
            </w:r>
            <w:proofErr w:type="spellEnd"/>
            <w:r w:rsidRPr="00EC3F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C3FEB">
              <w:rPr>
                <w:rFonts w:ascii="Arial" w:hAnsi="Arial" w:cs="Arial"/>
                <w:sz w:val="20"/>
                <w:szCs w:val="20"/>
              </w:rPr>
              <w:t>by</w:t>
            </w:r>
            <w:proofErr w:type="spellEnd"/>
            <w:r w:rsidRPr="00EC3FEB">
              <w:rPr>
                <w:rFonts w:ascii="Arial" w:hAnsi="Arial" w:cs="Arial"/>
                <w:sz w:val="20"/>
                <w:szCs w:val="20"/>
              </w:rPr>
              <w:t xml:space="preserve"> 2030 </w:t>
            </w:r>
            <w:proofErr w:type="spellStart"/>
            <w:r w:rsidRPr="00EC3FEB">
              <w:rPr>
                <w:rFonts w:ascii="Arial" w:hAnsi="Arial" w:cs="Arial"/>
                <w:sz w:val="20"/>
                <w:szCs w:val="20"/>
              </w:rPr>
              <w:t>to</w:t>
            </w:r>
            <w:proofErr w:type="spellEnd"/>
            <w:r w:rsidRPr="00EC3F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C3FEB">
              <w:rPr>
                <w:rFonts w:ascii="Arial" w:hAnsi="Arial" w:cs="Arial"/>
                <w:sz w:val="20"/>
                <w:szCs w:val="20"/>
              </w:rPr>
              <w:t>European</w:t>
            </w:r>
            <w:proofErr w:type="spellEnd"/>
            <w:r w:rsidRPr="00EC3F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C3FEB">
              <w:rPr>
                <w:rFonts w:ascii="Arial" w:hAnsi="Arial" w:cs="Arial"/>
                <w:sz w:val="20"/>
                <w:szCs w:val="20"/>
              </w:rPr>
              <w:t>economies</w:t>
            </w:r>
            <w:proofErr w:type="spellEnd"/>
            <w:r w:rsidRPr="00EC3FEB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EC3FEB">
              <w:rPr>
                <w:rFonts w:ascii="Arial" w:hAnsi="Arial" w:cs="Arial"/>
                <w:sz w:val="20"/>
                <w:szCs w:val="20"/>
              </w:rPr>
              <w:t>leading</w:t>
            </w:r>
            <w:proofErr w:type="spellEnd"/>
            <w:r w:rsidRPr="00EC3F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C3FEB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EC3FEB">
              <w:rPr>
                <w:rFonts w:ascii="Arial" w:hAnsi="Arial" w:cs="Arial"/>
                <w:sz w:val="20"/>
                <w:szCs w:val="20"/>
              </w:rPr>
              <w:t xml:space="preserve"> GDP </w:t>
            </w:r>
            <w:proofErr w:type="spellStart"/>
            <w:r w:rsidRPr="00EC3FEB">
              <w:rPr>
                <w:rFonts w:ascii="Arial" w:hAnsi="Arial" w:cs="Arial"/>
                <w:sz w:val="20"/>
                <w:szCs w:val="20"/>
              </w:rPr>
              <w:t>to</w:t>
            </w:r>
            <w:proofErr w:type="spellEnd"/>
            <w:r w:rsidRPr="00EC3F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C3FEB">
              <w:rPr>
                <w:rFonts w:ascii="Arial" w:hAnsi="Arial" w:cs="Arial"/>
                <w:sz w:val="20"/>
                <w:szCs w:val="20"/>
              </w:rPr>
              <w:t>increase</w:t>
            </w:r>
            <w:proofErr w:type="spellEnd"/>
            <w:r w:rsidRPr="00EC3F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C3FEB">
              <w:rPr>
                <w:rFonts w:ascii="Arial" w:hAnsi="Arial" w:cs="Arial"/>
                <w:sz w:val="20"/>
                <w:szCs w:val="20"/>
              </w:rPr>
              <w:t>by</w:t>
            </w:r>
            <w:proofErr w:type="spellEnd"/>
            <w:r w:rsidRPr="00EC3FEB">
              <w:rPr>
                <w:rFonts w:ascii="Arial" w:hAnsi="Arial" w:cs="Arial"/>
                <w:sz w:val="20"/>
                <w:szCs w:val="20"/>
              </w:rPr>
              <w:t xml:space="preserve"> 7 </w:t>
            </w:r>
            <w:proofErr w:type="spellStart"/>
            <w:r w:rsidRPr="00EC3FEB">
              <w:rPr>
                <w:rFonts w:ascii="Arial" w:hAnsi="Arial" w:cs="Arial"/>
                <w:sz w:val="20"/>
                <w:szCs w:val="20"/>
              </w:rPr>
              <w:t>percentage</w:t>
            </w:r>
            <w:proofErr w:type="spellEnd"/>
            <w:r w:rsidRPr="00EC3F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C3FEB">
              <w:rPr>
                <w:rFonts w:ascii="Arial" w:hAnsi="Arial" w:cs="Arial"/>
                <w:sz w:val="20"/>
                <w:szCs w:val="20"/>
              </w:rPr>
              <w:t>points</w:t>
            </w:r>
            <w:proofErr w:type="spellEnd"/>
            <w:r w:rsidRPr="00EC3FEB">
              <w:rPr>
                <w:rFonts w:ascii="Arial" w:hAnsi="Arial" w:cs="Arial"/>
                <w:sz w:val="20"/>
                <w:szCs w:val="20"/>
              </w:rPr>
              <w:t xml:space="preserve"> (Ellen MacArthur </w:t>
            </w:r>
            <w:proofErr w:type="spellStart"/>
            <w:r w:rsidRPr="00EC3FEB">
              <w:rPr>
                <w:rFonts w:ascii="Arial" w:hAnsi="Arial" w:cs="Arial"/>
                <w:sz w:val="20"/>
                <w:szCs w:val="20"/>
              </w:rPr>
              <w:t>Foundation</w:t>
            </w:r>
            <w:proofErr w:type="spellEnd"/>
            <w:r w:rsidRPr="00EC3FEB">
              <w:rPr>
                <w:rFonts w:ascii="Arial" w:hAnsi="Arial" w:cs="Arial"/>
                <w:sz w:val="20"/>
                <w:szCs w:val="20"/>
              </w:rPr>
              <w:t>, 2015).</w:t>
            </w:r>
          </w:p>
          <w:p w14:paraId="4979D8CD" w14:textId="40D49B6A" w:rsidR="005209A2" w:rsidRPr="00EC3FEB" w:rsidRDefault="005209A2" w:rsidP="003B294C">
            <w:pPr>
              <w:spacing w:before="60" w:after="6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14:paraId="2E552E4D" w14:textId="4FF043C7" w:rsidR="00D9420E" w:rsidRPr="00EC3FEB" w:rsidRDefault="00D9420E" w:rsidP="003B294C">
            <w:pPr>
              <w:spacing w:before="60" w:after="6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bidi="ks-Deva"/>
              </w:rPr>
            </w:pPr>
          </w:p>
        </w:tc>
      </w:tr>
    </w:tbl>
    <w:p w14:paraId="352043B2" w14:textId="532E3E95" w:rsidR="00A204F7" w:rsidRPr="00EC3FEB" w:rsidRDefault="00A204F7" w:rsidP="00A204F7">
      <w:pPr>
        <w:rPr>
          <w:rFonts w:ascii="Arial" w:hAnsi="Arial" w:cs="Arial"/>
          <w:b/>
          <w:bCs/>
          <w:color w:val="444444"/>
          <w:sz w:val="20"/>
          <w:szCs w:val="20"/>
          <w:shd w:val="clear" w:color="auto" w:fill="FFFFFF"/>
        </w:rPr>
      </w:pPr>
    </w:p>
    <w:p w14:paraId="30C9DF47" w14:textId="523327B7" w:rsidR="00825F75" w:rsidRPr="00EC3FEB" w:rsidRDefault="00825F75" w:rsidP="00825F75">
      <w:pPr>
        <w:pStyle w:val="Ttulo2"/>
        <w:spacing w:before="60" w:after="60" w:line="240" w:lineRule="auto"/>
        <w:jc w:val="both"/>
        <w:rPr>
          <w:rFonts w:ascii="Arial" w:eastAsiaTheme="minorHAnsi" w:hAnsi="Arial" w:cs="Arial"/>
          <w:b/>
          <w:color w:val="auto"/>
          <w:sz w:val="20"/>
          <w:szCs w:val="20"/>
          <w:lang w:bidi="ks-Deva"/>
        </w:rPr>
      </w:pPr>
      <w:proofErr w:type="spellStart"/>
      <w:r w:rsidRPr="00EC3FEB">
        <w:rPr>
          <w:rFonts w:ascii="Arial" w:eastAsiaTheme="minorHAnsi" w:hAnsi="Arial" w:cs="Arial"/>
          <w:b/>
          <w:color w:val="auto"/>
          <w:sz w:val="20"/>
          <w:szCs w:val="20"/>
          <w:lang w:bidi="ks-Deva"/>
        </w:rPr>
        <w:t>The</w:t>
      </w:r>
      <w:proofErr w:type="spellEnd"/>
      <w:r w:rsidRPr="00EC3FEB">
        <w:rPr>
          <w:rFonts w:ascii="Arial" w:eastAsiaTheme="minorHAnsi" w:hAnsi="Arial" w:cs="Arial"/>
          <w:b/>
          <w:color w:val="auto"/>
          <w:sz w:val="20"/>
          <w:szCs w:val="20"/>
          <w:lang w:bidi="ks-Deva"/>
        </w:rPr>
        <w:t xml:space="preserve"> role </w:t>
      </w:r>
      <w:proofErr w:type="spellStart"/>
      <w:r w:rsidRPr="00EC3FEB">
        <w:rPr>
          <w:rFonts w:ascii="Arial" w:eastAsiaTheme="minorHAnsi" w:hAnsi="Arial" w:cs="Arial"/>
          <w:b/>
          <w:color w:val="auto"/>
          <w:sz w:val="20"/>
          <w:szCs w:val="20"/>
          <w:lang w:bidi="ks-Deva"/>
        </w:rPr>
        <w:t>of</w:t>
      </w:r>
      <w:proofErr w:type="spellEnd"/>
      <w:r w:rsidRPr="00EC3FEB">
        <w:rPr>
          <w:rFonts w:ascii="Arial" w:eastAsiaTheme="minorHAnsi" w:hAnsi="Arial" w:cs="Arial"/>
          <w:b/>
          <w:color w:val="auto"/>
          <w:sz w:val="20"/>
          <w:szCs w:val="20"/>
          <w:lang w:bidi="ks-Deva"/>
        </w:rPr>
        <w:t xml:space="preserve"> </w:t>
      </w:r>
      <w:proofErr w:type="spellStart"/>
      <w:r w:rsidRPr="00EC3FEB">
        <w:rPr>
          <w:rFonts w:ascii="Arial" w:eastAsiaTheme="minorHAnsi" w:hAnsi="Arial" w:cs="Arial"/>
          <w:b/>
          <w:color w:val="auto"/>
          <w:sz w:val="20"/>
          <w:szCs w:val="20"/>
          <w:lang w:bidi="ks-Deva"/>
        </w:rPr>
        <w:t>Aclima</w:t>
      </w:r>
      <w:proofErr w:type="spellEnd"/>
      <w:r w:rsidRPr="00EC3FEB">
        <w:rPr>
          <w:rFonts w:ascii="Arial" w:eastAsiaTheme="minorHAnsi" w:hAnsi="Arial" w:cs="Arial"/>
          <w:b/>
          <w:color w:val="auto"/>
          <w:sz w:val="20"/>
          <w:szCs w:val="20"/>
          <w:lang w:bidi="ks-Deva"/>
        </w:rPr>
        <w:t xml:space="preserve"> in </w:t>
      </w:r>
      <w:proofErr w:type="spellStart"/>
      <w:r w:rsidRPr="00EC3FEB">
        <w:rPr>
          <w:rFonts w:ascii="Arial" w:eastAsiaTheme="minorHAnsi" w:hAnsi="Arial" w:cs="Arial"/>
          <w:b/>
          <w:color w:val="auto"/>
          <w:sz w:val="20"/>
          <w:szCs w:val="20"/>
          <w:lang w:bidi="ks-Deva"/>
        </w:rPr>
        <w:t>the</w:t>
      </w:r>
      <w:proofErr w:type="spellEnd"/>
      <w:r w:rsidRPr="00EC3FEB">
        <w:rPr>
          <w:rFonts w:ascii="Arial" w:eastAsiaTheme="minorHAnsi" w:hAnsi="Arial" w:cs="Arial"/>
          <w:b/>
          <w:color w:val="auto"/>
          <w:sz w:val="20"/>
          <w:szCs w:val="20"/>
          <w:lang w:bidi="ks-Deva"/>
        </w:rPr>
        <w:t xml:space="preserve"> Project:</w:t>
      </w:r>
    </w:p>
    <w:p w14:paraId="37E1AD23" w14:textId="16DE6FAD" w:rsidR="00825F75" w:rsidRPr="00EC3FEB" w:rsidRDefault="00825F75" w:rsidP="00825F75">
      <w:pPr>
        <w:spacing w:before="60" w:after="60" w:line="240" w:lineRule="auto"/>
        <w:jc w:val="both"/>
        <w:rPr>
          <w:rFonts w:ascii="Arial" w:hAnsi="Arial" w:cs="Arial"/>
          <w:bCs/>
          <w:sz w:val="20"/>
          <w:szCs w:val="20"/>
          <w:lang w:bidi="ks-Deva"/>
        </w:rPr>
      </w:pPr>
      <w:proofErr w:type="spellStart"/>
      <w:r w:rsidRPr="00EC3FEB">
        <w:rPr>
          <w:rFonts w:ascii="Arial" w:hAnsi="Arial" w:cs="Arial"/>
          <w:bCs/>
          <w:sz w:val="20"/>
          <w:szCs w:val="20"/>
          <w:lang w:bidi="ks-Deva"/>
        </w:rPr>
        <w:t>From</w:t>
      </w:r>
      <w:proofErr w:type="spellEnd"/>
      <w:r w:rsidRPr="00EC3FEB">
        <w:rPr>
          <w:rFonts w:ascii="Arial" w:hAnsi="Arial" w:cs="Arial"/>
          <w:bCs/>
          <w:sz w:val="20"/>
          <w:szCs w:val="20"/>
          <w:lang w:bidi="ks-Deva"/>
        </w:rPr>
        <w:t xml:space="preserve"> </w:t>
      </w:r>
      <w:proofErr w:type="spellStart"/>
      <w:r w:rsidRPr="00EC3FEB">
        <w:rPr>
          <w:rFonts w:ascii="Arial" w:hAnsi="Arial" w:cs="Arial"/>
          <w:bCs/>
          <w:sz w:val="20"/>
          <w:szCs w:val="20"/>
          <w:lang w:bidi="ks-Deva"/>
        </w:rPr>
        <w:t>Aclima</w:t>
      </w:r>
      <w:proofErr w:type="spellEnd"/>
      <w:r w:rsidRPr="00EC3FEB">
        <w:rPr>
          <w:rFonts w:ascii="Arial" w:hAnsi="Arial" w:cs="Arial"/>
          <w:bCs/>
          <w:sz w:val="20"/>
          <w:szCs w:val="20"/>
          <w:lang w:bidi="ks-Deva"/>
        </w:rPr>
        <w:t xml:space="preserve"> </w:t>
      </w:r>
      <w:proofErr w:type="spellStart"/>
      <w:r w:rsidRPr="00EC3FEB">
        <w:rPr>
          <w:rFonts w:ascii="Arial" w:hAnsi="Arial" w:cs="Arial"/>
          <w:bCs/>
          <w:sz w:val="20"/>
          <w:szCs w:val="20"/>
          <w:lang w:bidi="ks-Deva"/>
        </w:rPr>
        <w:t>we</w:t>
      </w:r>
      <w:proofErr w:type="spellEnd"/>
      <w:r w:rsidRPr="00EC3FEB">
        <w:rPr>
          <w:rFonts w:ascii="Arial" w:hAnsi="Arial" w:cs="Arial"/>
          <w:bCs/>
          <w:sz w:val="20"/>
          <w:szCs w:val="20"/>
          <w:lang w:bidi="ks-Deva"/>
        </w:rPr>
        <w:t xml:space="preserve"> </w:t>
      </w:r>
      <w:proofErr w:type="spellStart"/>
      <w:r w:rsidRPr="00EC3FEB">
        <w:rPr>
          <w:rFonts w:ascii="Arial" w:hAnsi="Arial" w:cs="Arial"/>
          <w:bCs/>
          <w:sz w:val="20"/>
          <w:szCs w:val="20"/>
          <w:lang w:bidi="ks-Deva"/>
        </w:rPr>
        <w:t>offer</w:t>
      </w:r>
      <w:proofErr w:type="spellEnd"/>
      <w:r w:rsidRPr="00EC3FEB">
        <w:rPr>
          <w:rFonts w:ascii="Arial" w:hAnsi="Arial" w:cs="Arial"/>
          <w:bCs/>
          <w:sz w:val="20"/>
          <w:szCs w:val="20"/>
          <w:lang w:bidi="ks-Deva"/>
        </w:rPr>
        <w:t xml:space="preserve"> </w:t>
      </w:r>
      <w:proofErr w:type="spellStart"/>
      <w:r w:rsidRPr="00EC3FEB">
        <w:rPr>
          <w:rFonts w:ascii="Arial" w:hAnsi="Arial" w:cs="Arial"/>
          <w:bCs/>
          <w:sz w:val="20"/>
          <w:szCs w:val="20"/>
          <w:lang w:bidi="ks-Deva"/>
        </w:rPr>
        <w:t>support</w:t>
      </w:r>
      <w:proofErr w:type="spellEnd"/>
      <w:r w:rsidRPr="00EC3FEB">
        <w:rPr>
          <w:rFonts w:ascii="Arial" w:hAnsi="Arial" w:cs="Arial"/>
          <w:bCs/>
          <w:sz w:val="20"/>
          <w:szCs w:val="20"/>
          <w:lang w:bidi="ks-Deva"/>
        </w:rPr>
        <w:t xml:space="preserve"> </w:t>
      </w:r>
      <w:proofErr w:type="spellStart"/>
      <w:r w:rsidRPr="00EC3FEB">
        <w:rPr>
          <w:rFonts w:ascii="Arial" w:hAnsi="Arial" w:cs="Arial"/>
          <w:bCs/>
          <w:sz w:val="20"/>
          <w:szCs w:val="20"/>
          <w:lang w:bidi="ks-Deva"/>
        </w:rPr>
        <w:t>to</w:t>
      </w:r>
      <w:proofErr w:type="spellEnd"/>
      <w:r w:rsidRPr="00EC3FEB">
        <w:rPr>
          <w:rFonts w:ascii="Arial" w:hAnsi="Arial" w:cs="Arial"/>
          <w:bCs/>
          <w:sz w:val="20"/>
          <w:szCs w:val="20"/>
          <w:lang w:bidi="ks-Deva"/>
        </w:rPr>
        <w:t xml:space="preserve"> </w:t>
      </w:r>
      <w:proofErr w:type="spellStart"/>
      <w:r w:rsidRPr="00EC3FEB">
        <w:rPr>
          <w:rFonts w:ascii="Arial" w:hAnsi="Arial" w:cs="Arial"/>
          <w:bCs/>
          <w:sz w:val="20"/>
          <w:szCs w:val="20"/>
          <w:lang w:bidi="ks-Deva"/>
        </w:rPr>
        <w:t>companies</w:t>
      </w:r>
      <w:proofErr w:type="spellEnd"/>
      <w:r w:rsidRPr="00EC3FEB">
        <w:rPr>
          <w:rFonts w:ascii="Arial" w:hAnsi="Arial" w:cs="Arial"/>
          <w:bCs/>
          <w:sz w:val="20"/>
          <w:szCs w:val="20"/>
          <w:lang w:bidi="ks-Deva"/>
        </w:rPr>
        <w:t xml:space="preserve"> in </w:t>
      </w:r>
      <w:proofErr w:type="spellStart"/>
      <w:r w:rsidRPr="00EC3FEB">
        <w:rPr>
          <w:rFonts w:ascii="Arial" w:hAnsi="Arial" w:cs="Arial"/>
          <w:bCs/>
          <w:sz w:val="20"/>
          <w:szCs w:val="20"/>
          <w:lang w:bidi="ks-Deva"/>
        </w:rPr>
        <w:t>enabling</w:t>
      </w:r>
      <w:proofErr w:type="spellEnd"/>
      <w:r w:rsidRPr="00EC3FEB">
        <w:rPr>
          <w:rFonts w:ascii="Arial" w:hAnsi="Arial" w:cs="Arial"/>
          <w:bCs/>
          <w:sz w:val="20"/>
          <w:szCs w:val="20"/>
          <w:lang w:bidi="ks-Deva"/>
        </w:rPr>
        <w:t xml:space="preserve"> </w:t>
      </w:r>
      <w:proofErr w:type="spellStart"/>
      <w:r w:rsidRPr="00EC3FEB">
        <w:rPr>
          <w:rFonts w:ascii="Arial" w:hAnsi="Arial" w:cs="Arial"/>
          <w:bCs/>
          <w:sz w:val="20"/>
          <w:szCs w:val="20"/>
          <w:lang w:bidi="ks-Deva"/>
        </w:rPr>
        <w:t>green</w:t>
      </w:r>
      <w:proofErr w:type="spellEnd"/>
      <w:r w:rsidRPr="00EC3FEB">
        <w:rPr>
          <w:rFonts w:ascii="Arial" w:hAnsi="Arial" w:cs="Arial"/>
          <w:bCs/>
          <w:sz w:val="20"/>
          <w:szCs w:val="20"/>
          <w:lang w:bidi="ks-Deva"/>
        </w:rPr>
        <w:t xml:space="preserve"> </w:t>
      </w:r>
      <w:proofErr w:type="spellStart"/>
      <w:r w:rsidRPr="00EC3FEB">
        <w:rPr>
          <w:rFonts w:ascii="Arial" w:hAnsi="Arial" w:cs="Arial"/>
          <w:bCs/>
          <w:sz w:val="20"/>
          <w:szCs w:val="20"/>
          <w:lang w:bidi="ks-Deva"/>
        </w:rPr>
        <w:t>technologies</w:t>
      </w:r>
      <w:proofErr w:type="spellEnd"/>
      <w:r w:rsidRPr="00EC3FEB">
        <w:rPr>
          <w:rFonts w:ascii="Arial" w:hAnsi="Arial" w:cs="Arial"/>
          <w:bCs/>
          <w:sz w:val="20"/>
          <w:szCs w:val="20"/>
          <w:lang w:bidi="ks-Deva"/>
        </w:rPr>
        <w:t xml:space="preserve"> and </w:t>
      </w:r>
      <w:proofErr w:type="spellStart"/>
      <w:r w:rsidRPr="00EC3FEB">
        <w:rPr>
          <w:rFonts w:ascii="Arial" w:hAnsi="Arial" w:cs="Arial"/>
          <w:bCs/>
          <w:sz w:val="20"/>
          <w:szCs w:val="20"/>
          <w:lang w:bidi="ks-Deva"/>
        </w:rPr>
        <w:t>design</w:t>
      </w:r>
      <w:proofErr w:type="spellEnd"/>
      <w:r w:rsidRPr="00EC3FEB">
        <w:rPr>
          <w:rFonts w:ascii="Arial" w:hAnsi="Arial" w:cs="Arial"/>
          <w:bCs/>
          <w:sz w:val="20"/>
          <w:szCs w:val="20"/>
          <w:lang w:bidi="ks-Deva"/>
        </w:rPr>
        <w:t xml:space="preserve"> </w:t>
      </w:r>
      <w:proofErr w:type="spellStart"/>
      <w:r w:rsidRPr="00EC3FEB">
        <w:rPr>
          <w:rFonts w:ascii="Arial" w:hAnsi="Arial" w:cs="Arial"/>
          <w:bCs/>
          <w:sz w:val="20"/>
          <w:szCs w:val="20"/>
          <w:lang w:bidi="ks-Deva"/>
        </w:rPr>
        <w:t>concepts</w:t>
      </w:r>
      <w:proofErr w:type="spellEnd"/>
      <w:r w:rsidRPr="00EC3FEB">
        <w:rPr>
          <w:rFonts w:ascii="Arial" w:hAnsi="Arial" w:cs="Arial"/>
          <w:bCs/>
          <w:sz w:val="20"/>
          <w:szCs w:val="20"/>
          <w:lang w:bidi="ks-Deva"/>
        </w:rPr>
        <w:t xml:space="preserve"> </w:t>
      </w:r>
      <w:proofErr w:type="spellStart"/>
      <w:r w:rsidRPr="00EC3FEB">
        <w:rPr>
          <w:rFonts w:ascii="Arial" w:hAnsi="Arial" w:cs="Arial"/>
          <w:bCs/>
          <w:sz w:val="20"/>
          <w:szCs w:val="20"/>
          <w:lang w:bidi="ks-Deva"/>
        </w:rPr>
        <w:t>to</w:t>
      </w:r>
      <w:proofErr w:type="spellEnd"/>
      <w:r w:rsidRPr="00EC3FEB">
        <w:rPr>
          <w:rFonts w:ascii="Arial" w:hAnsi="Arial" w:cs="Arial"/>
          <w:bCs/>
          <w:sz w:val="20"/>
          <w:szCs w:val="20"/>
          <w:lang w:bidi="ks-Deva"/>
        </w:rPr>
        <w:t xml:space="preserve"> </w:t>
      </w:r>
      <w:proofErr w:type="spellStart"/>
      <w:r w:rsidRPr="00EC3FEB">
        <w:rPr>
          <w:rFonts w:ascii="Arial" w:hAnsi="Arial" w:cs="Arial"/>
          <w:bCs/>
          <w:sz w:val="20"/>
          <w:szCs w:val="20"/>
          <w:lang w:bidi="ks-Deva"/>
        </w:rPr>
        <w:t>their</w:t>
      </w:r>
      <w:proofErr w:type="spellEnd"/>
      <w:r w:rsidRPr="00EC3FEB">
        <w:rPr>
          <w:rFonts w:ascii="Arial" w:hAnsi="Arial" w:cs="Arial"/>
          <w:bCs/>
          <w:sz w:val="20"/>
          <w:szCs w:val="20"/>
          <w:lang w:bidi="ks-Deva"/>
        </w:rPr>
        <w:t xml:space="preserve"> industrial </w:t>
      </w:r>
      <w:proofErr w:type="spellStart"/>
      <w:r w:rsidRPr="00EC3FEB">
        <w:rPr>
          <w:rFonts w:ascii="Arial" w:hAnsi="Arial" w:cs="Arial"/>
          <w:bCs/>
          <w:sz w:val="20"/>
          <w:szCs w:val="20"/>
          <w:lang w:bidi="ks-Deva"/>
        </w:rPr>
        <w:t>value</w:t>
      </w:r>
      <w:proofErr w:type="spellEnd"/>
      <w:r w:rsidRPr="00EC3FEB">
        <w:rPr>
          <w:rFonts w:ascii="Arial" w:hAnsi="Arial" w:cs="Arial"/>
          <w:bCs/>
          <w:sz w:val="20"/>
          <w:szCs w:val="20"/>
          <w:lang w:bidi="ks-Deva"/>
        </w:rPr>
        <w:t xml:space="preserve"> </w:t>
      </w:r>
      <w:proofErr w:type="spellStart"/>
      <w:r w:rsidRPr="00EC3FEB">
        <w:rPr>
          <w:rFonts w:ascii="Arial" w:hAnsi="Arial" w:cs="Arial"/>
          <w:bCs/>
          <w:sz w:val="20"/>
          <w:szCs w:val="20"/>
          <w:lang w:bidi="ks-Deva"/>
        </w:rPr>
        <w:t>chains</w:t>
      </w:r>
      <w:proofErr w:type="spellEnd"/>
      <w:r w:rsidRPr="00EC3FEB">
        <w:rPr>
          <w:rFonts w:ascii="Arial" w:hAnsi="Arial" w:cs="Arial"/>
          <w:bCs/>
          <w:sz w:val="20"/>
          <w:szCs w:val="20"/>
          <w:lang w:bidi="ks-Deva"/>
        </w:rPr>
        <w:t xml:space="preserve"> in </w:t>
      </w:r>
      <w:proofErr w:type="spellStart"/>
      <w:r w:rsidRPr="00EC3FEB">
        <w:rPr>
          <w:rFonts w:ascii="Arial" w:hAnsi="Arial" w:cs="Arial"/>
          <w:bCs/>
          <w:sz w:val="20"/>
          <w:szCs w:val="20"/>
          <w:lang w:bidi="ks-Deva"/>
        </w:rPr>
        <w:t>order</w:t>
      </w:r>
      <w:proofErr w:type="spellEnd"/>
      <w:r w:rsidRPr="00EC3FEB">
        <w:rPr>
          <w:rFonts w:ascii="Arial" w:hAnsi="Arial" w:cs="Arial"/>
          <w:bCs/>
          <w:sz w:val="20"/>
          <w:szCs w:val="20"/>
          <w:lang w:bidi="ks-Deva"/>
        </w:rPr>
        <w:t xml:space="preserve"> </w:t>
      </w:r>
      <w:proofErr w:type="spellStart"/>
      <w:r w:rsidRPr="00EC3FEB">
        <w:rPr>
          <w:rFonts w:ascii="Arial" w:hAnsi="Arial" w:cs="Arial"/>
          <w:bCs/>
          <w:sz w:val="20"/>
          <w:szCs w:val="20"/>
          <w:lang w:bidi="ks-Deva"/>
        </w:rPr>
        <w:t>to</w:t>
      </w:r>
      <w:proofErr w:type="spellEnd"/>
      <w:r w:rsidRPr="00EC3FEB">
        <w:rPr>
          <w:rFonts w:ascii="Arial" w:hAnsi="Arial" w:cs="Arial"/>
          <w:bCs/>
          <w:sz w:val="20"/>
          <w:szCs w:val="20"/>
          <w:lang w:bidi="ks-Deva"/>
        </w:rPr>
        <w:t xml:space="preserve"> </w:t>
      </w:r>
      <w:proofErr w:type="spellStart"/>
      <w:r w:rsidRPr="00EC3FEB">
        <w:rPr>
          <w:rFonts w:ascii="Arial" w:hAnsi="Arial" w:cs="Arial"/>
          <w:bCs/>
          <w:sz w:val="20"/>
          <w:szCs w:val="20"/>
          <w:lang w:bidi="ks-Deva"/>
        </w:rPr>
        <w:t>promote</w:t>
      </w:r>
      <w:proofErr w:type="spellEnd"/>
      <w:r w:rsidRPr="00EC3FEB">
        <w:rPr>
          <w:rFonts w:ascii="Arial" w:hAnsi="Arial" w:cs="Arial"/>
          <w:bCs/>
          <w:sz w:val="20"/>
          <w:szCs w:val="20"/>
          <w:lang w:bidi="ks-Deva"/>
        </w:rPr>
        <w:t xml:space="preserve"> a Circular </w:t>
      </w:r>
      <w:proofErr w:type="spellStart"/>
      <w:r w:rsidRPr="00EC3FEB">
        <w:rPr>
          <w:rFonts w:ascii="Arial" w:hAnsi="Arial" w:cs="Arial"/>
          <w:bCs/>
          <w:sz w:val="20"/>
          <w:szCs w:val="20"/>
          <w:lang w:bidi="ks-Deva"/>
        </w:rPr>
        <w:t>Economy</w:t>
      </w:r>
      <w:proofErr w:type="spellEnd"/>
      <w:r w:rsidRPr="00EC3FEB">
        <w:rPr>
          <w:rFonts w:ascii="Arial" w:hAnsi="Arial" w:cs="Arial"/>
          <w:bCs/>
          <w:sz w:val="20"/>
          <w:szCs w:val="20"/>
          <w:lang w:bidi="ks-Deva"/>
        </w:rPr>
        <w:t>.</w:t>
      </w:r>
    </w:p>
    <w:p w14:paraId="6E6F0707" w14:textId="1A429551" w:rsidR="003E77A4" w:rsidRPr="00EC3FEB" w:rsidRDefault="003E77A4" w:rsidP="00825F75">
      <w:pPr>
        <w:spacing w:before="60" w:after="60" w:line="240" w:lineRule="auto"/>
        <w:jc w:val="both"/>
        <w:rPr>
          <w:rFonts w:ascii="Arial" w:hAnsi="Arial" w:cs="Arial"/>
          <w:bCs/>
          <w:sz w:val="20"/>
          <w:szCs w:val="20"/>
          <w:lang w:bidi="ks-Deva"/>
        </w:rPr>
      </w:pPr>
      <w:proofErr w:type="spellStart"/>
      <w:r w:rsidRPr="00EC3FEB">
        <w:rPr>
          <w:rFonts w:ascii="Arial" w:hAnsi="Arial" w:cs="Arial"/>
          <w:bCs/>
          <w:sz w:val="20"/>
          <w:szCs w:val="20"/>
          <w:lang w:bidi="ks-Deva"/>
        </w:rPr>
        <w:t>Specific</w:t>
      </w:r>
      <w:proofErr w:type="spellEnd"/>
      <w:r w:rsidRPr="00EC3FEB">
        <w:rPr>
          <w:rFonts w:ascii="Arial" w:hAnsi="Arial" w:cs="Arial"/>
          <w:bCs/>
          <w:sz w:val="20"/>
          <w:szCs w:val="20"/>
          <w:lang w:bidi="ks-Deva"/>
        </w:rPr>
        <w:t xml:space="preserve"> </w:t>
      </w:r>
      <w:proofErr w:type="spellStart"/>
      <w:r w:rsidRPr="00EC3FEB">
        <w:rPr>
          <w:rFonts w:ascii="Arial" w:hAnsi="Arial" w:cs="Arial"/>
          <w:bCs/>
          <w:sz w:val="20"/>
          <w:szCs w:val="20"/>
          <w:lang w:bidi="ks-Deva"/>
        </w:rPr>
        <w:t>actions</w:t>
      </w:r>
      <w:proofErr w:type="spellEnd"/>
      <w:r w:rsidRPr="00EC3FEB">
        <w:rPr>
          <w:rFonts w:ascii="Arial" w:hAnsi="Arial" w:cs="Arial"/>
          <w:bCs/>
          <w:sz w:val="20"/>
          <w:szCs w:val="20"/>
          <w:lang w:bidi="ks-Deva"/>
        </w:rPr>
        <w:t>:</w:t>
      </w:r>
    </w:p>
    <w:p w14:paraId="1D8CF9FB" w14:textId="77777777" w:rsidR="001363AF" w:rsidRPr="00EC3FEB" w:rsidRDefault="001363AF" w:rsidP="001363AF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0"/>
          <w:szCs w:val="20"/>
          <w:lang w:val="en-US"/>
        </w:rPr>
      </w:pPr>
      <w:proofErr w:type="spellStart"/>
      <w:r w:rsidRPr="00EC3FEB">
        <w:rPr>
          <w:rFonts w:ascii="Arial" w:hAnsi="Arial" w:cs="Arial"/>
          <w:sz w:val="20"/>
          <w:szCs w:val="20"/>
        </w:rPr>
        <w:t>Collaboration</w:t>
      </w:r>
      <w:proofErr w:type="spellEnd"/>
      <w:r w:rsidRPr="00EC3F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C3FEB">
        <w:rPr>
          <w:rFonts w:ascii="Arial" w:hAnsi="Arial" w:cs="Arial"/>
          <w:sz w:val="20"/>
          <w:szCs w:val="20"/>
        </w:rPr>
        <w:t>with</w:t>
      </w:r>
      <w:proofErr w:type="spellEnd"/>
      <w:r w:rsidRPr="00EC3F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C3FEB">
        <w:rPr>
          <w:rFonts w:ascii="Arial" w:hAnsi="Arial" w:cs="Arial"/>
          <w:sz w:val="20"/>
          <w:szCs w:val="20"/>
        </w:rPr>
        <w:t>other</w:t>
      </w:r>
      <w:proofErr w:type="spellEnd"/>
      <w:r w:rsidRPr="00EC3FEB">
        <w:rPr>
          <w:rFonts w:ascii="Arial" w:hAnsi="Arial" w:cs="Arial"/>
          <w:sz w:val="20"/>
          <w:szCs w:val="20"/>
        </w:rPr>
        <w:t xml:space="preserve"> industrial </w:t>
      </w:r>
      <w:proofErr w:type="spellStart"/>
      <w:proofErr w:type="gramStart"/>
      <w:r w:rsidRPr="00EC3FEB">
        <w:rPr>
          <w:rFonts w:ascii="Arial" w:hAnsi="Arial" w:cs="Arial"/>
          <w:sz w:val="20"/>
          <w:szCs w:val="20"/>
        </w:rPr>
        <w:t>Cluster</w:t>
      </w:r>
      <w:proofErr w:type="spellEnd"/>
      <w:proofErr w:type="gramEnd"/>
      <w:r w:rsidRPr="00EC3F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C3FEB">
        <w:rPr>
          <w:rFonts w:ascii="Arial" w:hAnsi="Arial" w:cs="Arial"/>
          <w:sz w:val="20"/>
          <w:szCs w:val="20"/>
        </w:rPr>
        <w:t>for</w:t>
      </w:r>
      <w:proofErr w:type="spellEnd"/>
      <w:r w:rsidRPr="00EC3F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C3FEB">
        <w:rPr>
          <w:rFonts w:ascii="Arial" w:hAnsi="Arial" w:cs="Arial"/>
          <w:sz w:val="20"/>
          <w:szCs w:val="20"/>
        </w:rPr>
        <w:t>integration</w:t>
      </w:r>
      <w:proofErr w:type="spellEnd"/>
      <w:r w:rsidRPr="00EC3F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C3FEB">
        <w:rPr>
          <w:rFonts w:ascii="Arial" w:hAnsi="Arial" w:cs="Arial"/>
          <w:sz w:val="20"/>
          <w:szCs w:val="20"/>
        </w:rPr>
        <w:t>of</w:t>
      </w:r>
      <w:proofErr w:type="spellEnd"/>
      <w:r w:rsidRPr="00EC3F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C3FEB">
        <w:rPr>
          <w:rFonts w:ascii="Arial" w:hAnsi="Arial" w:cs="Arial"/>
          <w:sz w:val="20"/>
          <w:szCs w:val="20"/>
        </w:rPr>
        <w:t>sustainability</w:t>
      </w:r>
      <w:proofErr w:type="spellEnd"/>
      <w:r w:rsidRPr="00EC3F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C3FEB">
        <w:rPr>
          <w:rFonts w:ascii="Arial" w:hAnsi="Arial" w:cs="Arial"/>
          <w:sz w:val="20"/>
          <w:szCs w:val="20"/>
        </w:rPr>
        <w:t>strategies</w:t>
      </w:r>
      <w:proofErr w:type="spellEnd"/>
      <w:r w:rsidRPr="00EC3FEB">
        <w:rPr>
          <w:rFonts w:ascii="Arial" w:hAnsi="Arial" w:cs="Arial"/>
          <w:sz w:val="20"/>
          <w:szCs w:val="20"/>
        </w:rPr>
        <w:t xml:space="preserve"> in local </w:t>
      </w:r>
      <w:proofErr w:type="spellStart"/>
      <w:r w:rsidRPr="00EC3FEB">
        <w:rPr>
          <w:rFonts w:ascii="Arial" w:hAnsi="Arial" w:cs="Arial"/>
          <w:sz w:val="20"/>
          <w:szCs w:val="20"/>
        </w:rPr>
        <w:t>productive</w:t>
      </w:r>
      <w:proofErr w:type="spellEnd"/>
      <w:r w:rsidRPr="00EC3F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C3FEB">
        <w:rPr>
          <w:rFonts w:ascii="Arial" w:hAnsi="Arial" w:cs="Arial"/>
          <w:sz w:val="20"/>
          <w:szCs w:val="20"/>
        </w:rPr>
        <w:t>sectors</w:t>
      </w:r>
      <w:proofErr w:type="spellEnd"/>
      <w:r w:rsidRPr="00EC3FE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C3FEB">
        <w:rPr>
          <w:rFonts w:ascii="Arial" w:hAnsi="Arial" w:cs="Arial"/>
          <w:sz w:val="20"/>
          <w:szCs w:val="20"/>
        </w:rPr>
        <w:t>Support</w:t>
      </w:r>
      <w:proofErr w:type="spellEnd"/>
      <w:r w:rsidRPr="00EC3F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C3FEB">
        <w:rPr>
          <w:rFonts w:ascii="Arial" w:hAnsi="Arial" w:cs="Arial"/>
          <w:sz w:val="20"/>
          <w:szCs w:val="20"/>
        </w:rPr>
        <w:t>tools</w:t>
      </w:r>
      <w:proofErr w:type="spellEnd"/>
      <w:r w:rsidRPr="00EC3F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C3FEB">
        <w:rPr>
          <w:rFonts w:ascii="Arial" w:hAnsi="Arial" w:cs="Arial"/>
          <w:sz w:val="20"/>
          <w:szCs w:val="20"/>
        </w:rPr>
        <w:t>for</w:t>
      </w:r>
      <w:proofErr w:type="spellEnd"/>
      <w:r w:rsidRPr="00EC3F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C3FEB">
        <w:rPr>
          <w:rFonts w:ascii="Arial" w:hAnsi="Arial" w:cs="Arial"/>
          <w:sz w:val="20"/>
          <w:szCs w:val="20"/>
        </w:rPr>
        <w:t>integration</w:t>
      </w:r>
      <w:proofErr w:type="spellEnd"/>
      <w:r w:rsidRPr="00EC3F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C3FEB">
        <w:rPr>
          <w:rFonts w:ascii="Arial" w:hAnsi="Arial" w:cs="Arial"/>
          <w:sz w:val="20"/>
          <w:szCs w:val="20"/>
        </w:rPr>
        <w:t>of</w:t>
      </w:r>
      <w:proofErr w:type="spellEnd"/>
      <w:r w:rsidRPr="00EC3F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C3FEB">
        <w:rPr>
          <w:rFonts w:ascii="Arial" w:hAnsi="Arial" w:cs="Arial"/>
          <w:sz w:val="20"/>
          <w:szCs w:val="20"/>
        </w:rPr>
        <w:t>sustainability</w:t>
      </w:r>
      <w:proofErr w:type="spellEnd"/>
    </w:p>
    <w:p w14:paraId="5D050395" w14:textId="58645E92" w:rsidR="001363AF" w:rsidRPr="00EC3FEB" w:rsidRDefault="003E77A4" w:rsidP="001363AF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0"/>
          <w:szCs w:val="20"/>
          <w:lang w:val="en-US"/>
        </w:rPr>
      </w:pPr>
      <w:proofErr w:type="spellStart"/>
      <w:r w:rsidRPr="00EC3FEB">
        <w:rPr>
          <w:rFonts w:ascii="Arial" w:hAnsi="Arial" w:cs="Arial"/>
          <w:sz w:val="20"/>
          <w:szCs w:val="20"/>
        </w:rPr>
        <w:t>Thanks</w:t>
      </w:r>
      <w:proofErr w:type="spellEnd"/>
      <w:r w:rsidRPr="00EC3F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C3FEB">
        <w:rPr>
          <w:rFonts w:ascii="Arial" w:hAnsi="Arial" w:cs="Arial"/>
          <w:sz w:val="20"/>
          <w:szCs w:val="20"/>
        </w:rPr>
        <w:t>to</w:t>
      </w:r>
      <w:proofErr w:type="spellEnd"/>
      <w:r w:rsidRPr="00EC3F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C3FEB">
        <w:rPr>
          <w:rFonts w:ascii="Arial" w:hAnsi="Arial" w:cs="Arial"/>
          <w:sz w:val="20"/>
          <w:szCs w:val="20"/>
        </w:rPr>
        <w:t>the</w:t>
      </w:r>
      <w:proofErr w:type="spellEnd"/>
      <w:r w:rsidRPr="00EC3F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C3FEB">
        <w:rPr>
          <w:rFonts w:ascii="Arial" w:hAnsi="Arial" w:cs="Arial"/>
          <w:sz w:val="20"/>
          <w:szCs w:val="20"/>
        </w:rPr>
        <w:t>close</w:t>
      </w:r>
      <w:proofErr w:type="spellEnd"/>
      <w:r w:rsidRPr="00EC3F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C3FEB">
        <w:rPr>
          <w:rFonts w:ascii="Arial" w:hAnsi="Arial" w:cs="Arial"/>
          <w:sz w:val="20"/>
          <w:szCs w:val="20"/>
        </w:rPr>
        <w:t>relationship</w:t>
      </w:r>
      <w:proofErr w:type="spellEnd"/>
      <w:r w:rsidRPr="00EC3F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C3FEB">
        <w:rPr>
          <w:rFonts w:ascii="Arial" w:hAnsi="Arial" w:cs="Arial"/>
          <w:sz w:val="20"/>
          <w:szCs w:val="20"/>
        </w:rPr>
        <w:t>with</w:t>
      </w:r>
      <w:proofErr w:type="spellEnd"/>
      <w:r w:rsidRPr="00EC3F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C3FEB">
        <w:rPr>
          <w:rFonts w:ascii="Arial" w:hAnsi="Arial" w:cs="Arial"/>
          <w:sz w:val="20"/>
          <w:szCs w:val="20"/>
        </w:rPr>
        <w:t>the</w:t>
      </w:r>
      <w:proofErr w:type="spellEnd"/>
      <w:r w:rsidRPr="00EC3F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C3FEB">
        <w:rPr>
          <w:rFonts w:ascii="Arial" w:hAnsi="Arial" w:cs="Arial"/>
          <w:sz w:val="20"/>
          <w:szCs w:val="20"/>
        </w:rPr>
        <w:t>Public</w:t>
      </w:r>
      <w:proofErr w:type="spellEnd"/>
      <w:r w:rsidRPr="00EC3F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C3FEB">
        <w:rPr>
          <w:rFonts w:ascii="Arial" w:hAnsi="Arial" w:cs="Arial"/>
          <w:sz w:val="20"/>
          <w:szCs w:val="20"/>
        </w:rPr>
        <w:t>Administration</w:t>
      </w:r>
      <w:proofErr w:type="spellEnd"/>
      <w:r w:rsidRPr="00EC3FEB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1363AF" w:rsidRPr="00EC3FEB">
        <w:rPr>
          <w:rFonts w:ascii="Arial" w:hAnsi="Arial" w:cs="Arial"/>
          <w:sz w:val="20"/>
          <w:szCs w:val="20"/>
        </w:rPr>
        <w:t>promotion</w:t>
      </w:r>
      <w:proofErr w:type="spellEnd"/>
      <w:r w:rsidR="001363AF" w:rsidRPr="00EC3FE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363AF" w:rsidRPr="00EC3FEB">
        <w:rPr>
          <w:rFonts w:ascii="Arial" w:hAnsi="Arial" w:cs="Arial"/>
          <w:sz w:val="20"/>
          <w:szCs w:val="20"/>
        </w:rPr>
        <w:t>of</w:t>
      </w:r>
      <w:proofErr w:type="spellEnd"/>
      <w:r w:rsidR="001363AF" w:rsidRPr="00EC3FE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363AF" w:rsidRPr="00EC3FEB">
        <w:rPr>
          <w:rFonts w:ascii="Arial" w:hAnsi="Arial" w:cs="Arial"/>
          <w:sz w:val="20"/>
          <w:szCs w:val="20"/>
        </w:rPr>
        <w:t>public-private</w:t>
      </w:r>
      <w:proofErr w:type="spellEnd"/>
      <w:r w:rsidR="001363AF" w:rsidRPr="00EC3FE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363AF" w:rsidRPr="00EC3FEB">
        <w:rPr>
          <w:rFonts w:ascii="Arial" w:hAnsi="Arial" w:cs="Arial"/>
          <w:sz w:val="20"/>
          <w:szCs w:val="20"/>
        </w:rPr>
        <w:t>collaboration</w:t>
      </w:r>
      <w:proofErr w:type="spellEnd"/>
      <w:r w:rsidR="001363AF" w:rsidRPr="00EC3FE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363AF" w:rsidRPr="00EC3FEB">
        <w:rPr>
          <w:rFonts w:ascii="Arial" w:hAnsi="Arial" w:cs="Arial"/>
          <w:sz w:val="20"/>
          <w:szCs w:val="20"/>
        </w:rPr>
        <w:t>to</w:t>
      </w:r>
      <w:proofErr w:type="spellEnd"/>
      <w:r w:rsidR="001363AF" w:rsidRPr="00EC3FE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363AF" w:rsidRPr="00EC3FEB">
        <w:rPr>
          <w:rFonts w:ascii="Arial" w:hAnsi="Arial" w:cs="Arial"/>
          <w:sz w:val="20"/>
          <w:szCs w:val="20"/>
        </w:rPr>
        <w:t>reinforce</w:t>
      </w:r>
      <w:proofErr w:type="spellEnd"/>
      <w:r w:rsidR="001363AF" w:rsidRPr="00EC3FE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363AF" w:rsidRPr="00EC3FEB">
        <w:rPr>
          <w:rFonts w:ascii="Arial" w:hAnsi="Arial" w:cs="Arial"/>
          <w:sz w:val="20"/>
          <w:szCs w:val="20"/>
        </w:rPr>
        <w:t>the</w:t>
      </w:r>
      <w:proofErr w:type="spellEnd"/>
      <w:r w:rsidR="001363AF" w:rsidRPr="00EC3FE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363AF" w:rsidRPr="00EC3FEB">
        <w:rPr>
          <w:rFonts w:ascii="Arial" w:hAnsi="Arial" w:cs="Arial"/>
          <w:sz w:val="20"/>
          <w:szCs w:val="20"/>
        </w:rPr>
        <w:t>favourable</w:t>
      </w:r>
      <w:proofErr w:type="spellEnd"/>
      <w:r w:rsidR="001363AF" w:rsidRPr="00EC3FEB">
        <w:rPr>
          <w:rFonts w:ascii="Arial" w:hAnsi="Arial" w:cs="Arial"/>
          <w:sz w:val="20"/>
          <w:szCs w:val="20"/>
        </w:rPr>
        <w:t xml:space="preserve"> legal </w:t>
      </w:r>
      <w:proofErr w:type="spellStart"/>
      <w:r w:rsidR="001363AF" w:rsidRPr="00EC3FEB">
        <w:rPr>
          <w:rFonts w:ascii="Arial" w:hAnsi="Arial" w:cs="Arial"/>
          <w:sz w:val="20"/>
          <w:szCs w:val="20"/>
        </w:rPr>
        <w:t>framework</w:t>
      </w:r>
      <w:proofErr w:type="spellEnd"/>
      <w:r w:rsidR="001363AF" w:rsidRPr="00EC3FE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363AF" w:rsidRPr="00EC3FEB">
        <w:rPr>
          <w:rFonts w:ascii="Arial" w:hAnsi="Arial" w:cs="Arial"/>
          <w:sz w:val="20"/>
          <w:szCs w:val="20"/>
        </w:rPr>
        <w:t>for</w:t>
      </w:r>
      <w:proofErr w:type="spellEnd"/>
      <w:r w:rsidR="001363AF" w:rsidRPr="00EC3FE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363AF" w:rsidRPr="00EC3FEB">
        <w:rPr>
          <w:rFonts w:ascii="Arial" w:hAnsi="Arial" w:cs="Arial"/>
          <w:sz w:val="20"/>
          <w:szCs w:val="20"/>
        </w:rPr>
        <w:t>Sustainable</w:t>
      </w:r>
      <w:proofErr w:type="spellEnd"/>
      <w:r w:rsidR="001363AF" w:rsidRPr="00EC3FE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363AF" w:rsidRPr="00EC3FEB">
        <w:rPr>
          <w:rFonts w:ascii="Arial" w:hAnsi="Arial" w:cs="Arial"/>
          <w:sz w:val="20"/>
          <w:szCs w:val="20"/>
        </w:rPr>
        <w:t>companies</w:t>
      </w:r>
      <w:proofErr w:type="spellEnd"/>
    </w:p>
    <w:p w14:paraId="04A2A25F" w14:textId="24674A24" w:rsidR="001363AF" w:rsidRPr="00EC3FEB" w:rsidRDefault="003E77A4" w:rsidP="008C1D21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0"/>
          <w:szCs w:val="20"/>
          <w:lang w:val="en-US"/>
        </w:rPr>
      </w:pPr>
      <w:proofErr w:type="spellStart"/>
      <w:r w:rsidRPr="00EC3FEB">
        <w:rPr>
          <w:rFonts w:ascii="Arial" w:hAnsi="Arial" w:cs="Arial"/>
          <w:sz w:val="20"/>
          <w:szCs w:val="20"/>
        </w:rPr>
        <w:t>Due</w:t>
      </w:r>
      <w:proofErr w:type="spellEnd"/>
      <w:r w:rsidRPr="00EC3F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C3FEB">
        <w:rPr>
          <w:rFonts w:ascii="Arial" w:hAnsi="Arial" w:cs="Arial"/>
          <w:sz w:val="20"/>
          <w:szCs w:val="20"/>
        </w:rPr>
        <w:t>to</w:t>
      </w:r>
      <w:proofErr w:type="spellEnd"/>
      <w:r w:rsidRPr="00EC3F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C3FEB">
        <w:rPr>
          <w:rFonts w:ascii="Arial" w:hAnsi="Arial" w:cs="Arial"/>
          <w:sz w:val="20"/>
          <w:szCs w:val="20"/>
        </w:rPr>
        <w:t>his</w:t>
      </w:r>
      <w:proofErr w:type="spellEnd"/>
      <w:r w:rsidRPr="00EC3F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C3FEB">
        <w:rPr>
          <w:rFonts w:ascii="Arial" w:hAnsi="Arial" w:cs="Arial"/>
          <w:sz w:val="20"/>
          <w:szCs w:val="20"/>
        </w:rPr>
        <w:t>extensive</w:t>
      </w:r>
      <w:proofErr w:type="spellEnd"/>
      <w:r w:rsidRPr="00EC3F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C3FEB">
        <w:rPr>
          <w:rFonts w:ascii="Arial" w:hAnsi="Arial" w:cs="Arial"/>
          <w:sz w:val="20"/>
          <w:szCs w:val="20"/>
        </w:rPr>
        <w:t>experience</w:t>
      </w:r>
      <w:proofErr w:type="spellEnd"/>
      <w:r w:rsidRPr="00EC3FEB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EC3FEB">
        <w:rPr>
          <w:rFonts w:ascii="Arial" w:hAnsi="Arial" w:cs="Arial"/>
          <w:sz w:val="20"/>
          <w:szCs w:val="20"/>
        </w:rPr>
        <w:t>organizing</w:t>
      </w:r>
      <w:proofErr w:type="spellEnd"/>
      <w:r w:rsidRPr="00EC3F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C3FEB">
        <w:rPr>
          <w:rFonts w:ascii="Arial" w:hAnsi="Arial" w:cs="Arial"/>
          <w:sz w:val="20"/>
          <w:szCs w:val="20"/>
        </w:rPr>
        <w:t>events</w:t>
      </w:r>
      <w:proofErr w:type="spellEnd"/>
      <w:r w:rsidRPr="00EC3FEB">
        <w:rPr>
          <w:rFonts w:ascii="Arial" w:hAnsi="Arial" w:cs="Arial"/>
          <w:sz w:val="20"/>
          <w:szCs w:val="20"/>
        </w:rPr>
        <w:t xml:space="preserve"> at </w:t>
      </w:r>
      <w:proofErr w:type="spellStart"/>
      <w:r w:rsidRPr="00EC3FEB">
        <w:rPr>
          <w:rFonts w:ascii="Arial" w:hAnsi="Arial" w:cs="Arial"/>
          <w:sz w:val="20"/>
          <w:szCs w:val="20"/>
        </w:rPr>
        <w:t>different</w:t>
      </w:r>
      <w:proofErr w:type="spellEnd"/>
      <w:r w:rsidRPr="00EC3F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C3FEB">
        <w:rPr>
          <w:rFonts w:ascii="Arial" w:hAnsi="Arial" w:cs="Arial"/>
          <w:sz w:val="20"/>
          <w:szCs w:val="20"/>
        </w:rPr>
        <w:t>levels</w:t>
      </w:r>
      <w:proofErr w:type="spellEnd"/>
      <w:r w:rsidRPr="00EC3FEB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825F75" w:rsidRPr="00EC3FEB">
        <w:rPr>
          <w:rFonts w:ascii="Arial" w:hAnsi="Arial" w:cs="Arial"/>
          <w:sz w:val="20"/>
          <w:szCs w:val="20"/>
        </w:rPr>
        <w:t>create</w:t>
      </w:r>
      <w:proofErr w:type="spellEnd"/>
      <w:r w:rsidR="00825F75" w:rsidRPr="00EC3FEB">
        <w:rPr>
          <w:rFonts w:ascii="Arial" w:hAnsi="Arial" w:cs="Arial"/>
          <w:sz w:val="20"/>
          <w:szCs w:val="20"/>
        </w:rPr>
        <w:t xml:space="preserve"> a </w:t>
      </w:r>
      <w:proofErr w:type="spellStart"/>
      <w:r w:rsidR="00825F75" w:rsidRPr="00EC3FEB">
        <w:rPr>
          <w:rFonts w:ascii="Arial" w:hAnsi="Arial" w:cs="Arial"/>
          <w:sz w:val="20"/>
          <w:szCs w:val="20"/>
        </w:rPr>
        <w:t>favourable</w:t>
      </w:r>
      <w:proofErr w:type="spellEnd"/>
      <w:r w:rsidR="00825F75" w:rsidRPr="00EC3FEB">
        <w:rPr>
          <w:rFonts w:ascii="Arial" w:hAnsi="Arial" w:cs="Arial"/>
          <w:sz w:val="20"/>
          <w:szCs w:val="20"/>
        </w:rPr>
        <w:t xml:space="preserve"> “open </w:t>
      </w:r>
      <w:proofErr w:type="spellStart"/>
      <w:r w:rsidR="00825F75" w:rsidRPr="00EC3FEB">
        <w:rPr>
          <w:rFonts w:ascii="Arial" w:hAnsi="Arial" w:cs="Arial"/>
          <w:sz w:val="20"/>
          <w:szCs w:val="20"/>
        </w:rPr>
        <w:t>space</w:t>
      </w:r>
      <w:proofErr w:type="spellEnd"/>
      <w:r w:rsidR="00825F75" w:rsidRPr="00EC3FEB">
        <w:rPr>
          <w:rFonts w:ascii="Arial" w:hAnsi="Arial" w:cs="Arial"/>
          <w:sz w:val="20"/>
          <w:szCs w:val="20"/>
        </w:rPr>
        <w:t xml:space="preserve">” </w:t>
      </w:r>
      <w:proofErr w:type="spellStart"/>
      <w:r w:rsidRPr="00EC3FEB">
        <w:rPr>
          <w:rFonts w:ascii="Arial" w:hAnsi="Arial" w:cs="Arial"/>
          <w:sz w:val="20"/>
          <w:szCs w:val="20"/>
        </w:rPr>
        <w:t>through</w:t>
      </w:r>
      <w:proofErr w:type="spellEnd"/>
      <w:r w:rsidRPr="00EC3F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C3FEB">
        <w:rPr>
          <w:rFonts w:ascii="Arial" w:hAnsi="Arial" w:cs="Arial"/>
          <w:sz w:val="20"/>
          <w:szCs w:val="20"/>
        </w:rPr>
        <w:t>events</w:t>
      </w:r>
      <w:proofErr w:type="spellEnd"/>
      <w:r w:rsidRPr="00EC3FE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C3FEB">
        <w:rPr>
          <w:rFonts w:ascii="Arial" w:hAnsi="Arial" w:cs="Arial"/>
          <w:sz w:val="20"/>
          <w:szCs w:val="20"/>
        </w:rPr>
        <w:t>to</w:t>
      </w:r>
      <w:proofErr w:type="spellEnd"/>
      <w:r w:rsidRPr="00EC3FE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363AF" w:rsidRPr="00EC3FEB">
        <w:rPr>
          <w:rFonts w:ascii="Arial" w:hAnsi="Arial" w:cs="Arial"/>
          <w:sz w:val="20"/>
          <w:szCs w:val="20"/>
        </w:rPr>
        <w:t>identify</w:t>
      </w:r>
      <w:proofErr w:type="spellEnd"/>
      <w:r w:rsidR="001363AF" w:rsidRPr="00EC3FE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363AF" w:rsidRPr="00EC3FEB">
        <w:rPr>
          <w:rFonts w:ascii="Arial" w:hAnsi="Arial" w:cs="Arial"/>
          <w:sz w:val="20"/>
          <w:szCs w:val="20"/>
        </w:rPr>
        <w:t>synergies</w:t>
      </w:r>
      <w:proofErr w:type="spellEnd"/>
      <w:r w:rsidR="001363AF" w:rsidRPr="00EC3FEB">
        <w:rPr>
          <w:rFonts w:ascii="Arial" w:hAnsi="Arial" w:cs="Arial"/>
          <w:sz w:val="20"/>
          <w:szCs w:val="20"/>
        </w:rPr>
        <w:t xml:space="preserve"> and </w:t>
      </w:r>
      <w:proofErr w:type="gramStart"/>
      <w:r w:rsidR="001363AF" w:rsidRPr="00EC3FEB">
        <w:rPr>
          <w:rFonts w:ascii="Arial" w:hAnsi="Arial" w:cs="Arial"/>
          <w:sz w:val="20"/>
          <w:szCs w:val="20"/>
        </w:rPr>
        <w:t>establishment</w:t>
      </w:r>
      <w:proofErr w:type="gramEnd"/>
      <w:r w:rsidR="001363AF" w:rsidRPr="00EC3FE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363AF" w:rsidRPr="00EC3FEB">
        <w:rPr>
          <w:rFonts w:ascii="Arial" w:hAnsi="Arial" w:cs="Arial"/>
          <w:sz w:val="20"/>
          <w:szCs w:val="20"/>
        </w:rPr>
        <w:t>of</w:t>
      </w:r>
      <w:proofErr w:type="spellEnd"/>
      <w:r w:rsidR="001363AF" w:rsidRPr="00EC3FE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363AF" w:rsidRPr="00EC3FEB">
        <w:rPr>
          <w:rFonts w:ascii="Arial" w:hAnsi="Arial" w:cs="Arial"/>
          <w:sz w:val="20"/>
          <w:szCs w:val="20"/>
        </w:rPr>
        <w:t>partnerships</w:t>
      </w:r>
      <w:proofErr w:type="spellEnd"/>
      <w:r w:rsidR="001363AF" w:rsidRPr="00EC3FE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363AF" w:rsidRPr="00EC3FEB">
        <w:rPr>
          <w:rFonts w:ascii="Arial" w:hAnsi="Arial" w:cs="Arial"/>
          <w:sz w:val="20"/>
          <w:szCs w:val="20"/>
        </w:rPr>
        <w:t>within</w:t>
      </w:r>
      <w:proofErr w:type="spellEnd"/>
      <w:r w:rsidR="001363AF" w:rsidRPr="00EC3FEB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="001363AF" w:rsidRPr="00EC3FEB">
        <w:rPr>
          <w:rFonts w:ascii="Arial" w:hAnsi="Arial" w:cs="Arial"/>
          <w:sz w:val="20"/>
          <w:szCs w:val="20"/>
        </w:rPr>
        <w:t>outside</w:t>
      </w:r>
      <w:proofErr w:type="spellEnd"/>
      <w:r w:rsidR="001363AF" w:rsidRPr="00EC3FE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363AF" w:rsidRPr="00EC3FEB">
        <w:rPr>
          <w:rFonts w:ascii="Arial" w:hAnsi="Arial" w:cs="Arial"/>
          <w:sz w:val="20"/>
          <w:szCs w:val="20"/>
        </w:rPr>
        <w:t>the</w:t>
      </w:r>
      <w:proofErr w:type="spellEnd"/>
      <w:r w:rsidR="001363AF" w:rsidRPr="00EC3FE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363AF" w:rsidRPr="00EC3FEB">
        <w:rPr>
          <w:rFonts w:ascii="Arial" w:hAnsi="Arial" w:cs="Arial"/>
          <w:sz w:val="20"/>
          <w:szCs w:val="20"/>
        </w:rPr>
        <w:t>cluster</w:t>
      </w:r>
      <w:proofErr w:type="spellEnd"/>
      <w:r w:rsidR="001363AF" w:rsidRPr="00EC3FEB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1363AF" w:rsidRPr="00EC3FEB">
        <w:rPr>
          <w:rFonts w:ascii="Arial" w:hAnsi="Arial" w:cs="Arial"/>
          <w:sz w:val="20"/>
          <w:szCs w:val="20"/>
        </w:rPr>
        <w:t>public</w:t>
      </w:r>
      <w:proofErr w:type="spellEnd"/>
      <w:r w:rsidR="001363AF" w:rsidRPr="00EC3FE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363AF" w:rsidRPr="00EC3FEB">
        <w:rPr>
          <w:rFonts w:ascii="Arial" w:hAnsi="Arial" w:cs="Arial"/>
          <w:sz w:val="20"/>
          <w:szCs w:val="20"/>
        </w:rPr>
        <w:t>administration</w:t>
      </w:r>
      <w:proofErr w:type="spellEnd"/>
      <w:r w:rsidR="001363AF" w:rsidRPr="00EC3FE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363AF" w:rsidRPr="00EC3FEB">
        <w:rPr>
          <w:rFonts w:ascii="Arial" w:hAnsi="Arial" w:cs="Arial"/>
          <w:sz w:val="20"/>
          <w:szCs w:val="20"/>
        </w:rPr>
        <w:t>companies</w:t>
      </w:r>
      <w:proofErr w:type="spellEnd"/>
      <w:r w:rsidR="001363AF" w:rsidRPr="00EC3FEB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1363AF" w:rsidRPr="00EC3FEB">
        <w:rPr>
          <w:rFonts w:ascii="Arial" w:hAnsi="Arial" w:cs="Arial"/>
          <w:sz w:val="20"/>
          <w:szCs w:val="20"/>
        </w:rPr>
        <w:t>knowledge</w:t>
      </w:r>
      <w:proofErr w:type="spellEnd"/>
      <w:r w:rsidR="001363AF" w:rsidRPr="00EC3FE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363AF" w:rsidRPr="00EC3FEB">
        <w:rPr>
          <w:rFonts w:ascii="Arial" w:hAnsi="Arial" w:cs="Arial"/>
          <w:sz w:val="20"/>
          <w:szCs w:val="20"/>
        </w:rPr>
        <w:t>agents</w:t>
      </w:r>
      <w:proofErr w:type="spellEnd"/>
      <w:r w:rsidR="001363AF" w:rsidRPr="00EC3FEB">
        <w:rPr>
          <w:rFonts w:ascii="Arial" w:hAnsi="Arial" w:cs="Arial"/>
          <w:sz w:val="20"/>
          <w:szCs w:val="20"/>
        </w:rPr>
        <w:t xml:space="preserve">) </w:t>
      </w:r>
      <w:proofErr w:type="spellStart"/>
      <w:r w:rsidR="001363AF" w:rsidRPr="00EC3FEB">
        <w:rPr>
          <w:rFonts w:ascii="Arial" w:hAnsi="Arial" w:cs="Arial"/>
          <w:sz w:val="20"/>
          <w:szCs w:val="20"/>
        </w:rPr>
        <w:t>for</w:t>
      </w:r>
      <w:proofErr w:type="spellEnd"/>
      <w:r w:rsidR="001363AF" w:rsidRPr="00EC3FE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363AF" w:rsidRPr="00EC3FEB">
        <w:rPr>
          <w:rFonts w:ascii="Arial" w:hAnsi="Arial" w:cs="Arial"/>
          <w:sz w:val="20"/>
          <w:szCs w:val="20"/>
        </w:rPr>
        <w:t>Ecoinnovation</w:t>
      </w:r>
      <w:proofErr w:type="spellEnd"/>
      <w:r w:rsidR="001363AF" w:rsidRPr="00EC3FEB">
        <w:rPr>
          <w:rFonts w:ascii="Arial" w:hAnsi="Arial" w:cs="Arial"/>
          <w:sz w:val="20"/>
          <w:szCs w:val="20"/>
        </w:rPr>
        <w:t xml:space="preserve"> a new </w:t>
      </w:r>
      <w:proofErr w:type="spellStart"/>
      <w:r w:rsidR="001363AF" w:rsidRPr="00EC3FEB">
        <w:rPr>
          <w:rFonts w:ascii="Arial" w:hAnsi="Arial" w:cs="Arial"/>
          <w:sz w:val="20"/>
          <w:szCs w:val="20"/>
        </w:rPr>
        <w:t>sustainable</w:t>
      </w:r>
      <w:proofErr w:type="spellEnd"/>
      <w:r w:rsidR="001363AF" w:rsidRPr="00EC3FE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363AF" w:rsidRPr="00EC3FEB">
        <w:rPr>
          <w:rFonts w:ascii="Arial" w:hAnsi="Arial" w:cs="Arial"/>
          <w:sz w:val="20"/>
          <w:szCs w:val="20"/>
        </w:rPr>
        <w:t>businesses</w:t>
      </w:r>
      <w:proofErr w:type="spellEnd"/>
      <w:r w:rsidR="001363AF" w:rsidRPr="00EC3FE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363AF" w:rsidRPr="00EC3FEB">
        <w:rPr>
          <w:rFonts w:ascii="Arial" w:hAnsi="Arial" w:cs="Arial"/>
          <w:sz w:val="20"/>
          <w:szCs w:val="20"/>
        </w:rPr>
        <w:t>generation</w:t>
      </w:r>
      <w:proofErr w:type="spellEnd"/>
    </w:p>
    <w:p w14:paraId="72483E5A" w14:textId="56E0AEE6" w:rsidR="00825F75" w:rsidRPr="00EC3FEB" w:rsidRDefault="00D62E1F" w:rsidP="00BF1238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0"/>
          <w:szCs w:val="20"/>
          <w:lang w:val="en-US"/>
        </w:rPr>
      </w:pPr>
      <w:proofErr w:type="spellStart"/>
      <w:r w:rsidRPr="00EC3FEB">
        <w:rPr>
          <w:rFonts w:ascii="Arial" w:hAnsi="Arial" w:cs="Arial"/>
          <w:sz w:val="20"/>
          <w:szCs w:val="20"/>
        </w:rPr>
        <w:t>C</w:t>
      </w:r>
      <w:r w:rsidR="00825F75" w:rsidRPr="00EC3FEB">
        <w:rPr>
          <w:rFonts w:ascii="Arial" w:hAnsi="Arial" w:cs="Arial"/>
          <w:sz w:val="20"/>
          <w:szCs w:val="20"/>
        </w:rPr>
        <w:t>oordinate</w:t>
      </w:r>
      <w:proofErr w:type="spellEnd"/>
      <w:r w:rsidR="00825F75" w:rsidRPr="00EC3FEB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="00825F75" w:rsidRPr="00EC3FEB">
        <w:rPr>
          <w:rFonts w:ascii="Arial" w:hAnsi="Arial" w:cs="Arial"/>
          <w:sz w:val="20"/>
          <w:szCs w:val="20"/>
        </w:rPr>
        <w:t>facilitate</w:t>
      </w:r>
      <w:proofErr w:type="spellEnd"/>
      <w:r w:rsidR="00825F75" w:rsidRPr="00EC3FE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25F75" w:rsidRPr="00EC3FEB">
        <w:rPr>
          <w:rFonts w:ascii="Arial" w:hAnsi="Arial" w:cs="Arial"/>
          <w:sz w:val="20"/>
          <w:szCs w:val="20"/>
        </w:rPr>
        <w:t>the</w:t>
      </w:r>
      <w:proofErr w:type="spellEnd"/>
      <w:r w:rsidR="00825F75" w:rsidRPr="00EC3FE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25F75" w:rsidRPr="00EC3FEB">
        <w:rPr>
          <w:rFonts w:ascii="Arial" w:hAnsi="Arial" w:cs="Arial"/>
          <w:sz w:val="20"/>
          <w:szCs w:val="20"/>
        </w:rPr>
        <w:t>validation</w:t>
      </w:r>
      <w:proofErr w:type="spellEnd"/>
      <w:r w:rsidR="00825F75" w:rsidRPr="00EC3FE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25F75" w:rsidRPr="00EC3FEB">
        <w:rPr>
          <w:rFonts w:ascii="Arial" w:hAnsi="Arial" w:cs="Arial"/>
          <w:sz w:val="20"/>
          <w:szCs w:val="20"/>
        </w:rPr>
        <w:t>of</w:t>
      </w:r>
      <w:proofErr w:type="spellEnd"/>
      <w:r w:rsidR="00825F75" w:rsidRPr="00EC3FEB">
        <w:rPr>
          <w:rFonts w:ascii="Arial" w:hAnsi="Arial" w:cs="Arial"/>
          <w:sz w:val="20"/>
          <w:szCs w:val="20"/>
        </w:rPr>
        <w:t xml:space="preserve"> ideas </w:t>
      </w:r>
      <w:proofErr w:type="spellStart"/>
      <w:r w:rsidR="00825F75" w:rsidRPr="00EC3FEB">
        <w:rPr>
          <w:rFonts w:ascii="Arial" w:hAnsi="Arial" w:cs="Arial"/>
          <w:sz w:val="20"/>
          <w:szCs w:val="20"/>
        </w:rPr>
        <w:t>for</w:t>
      </w:r>
      <w:proofErr w:type="spellEnd"/>
      <w:r w:rsidR="00825F75" w:rsidRPr="00EC3FE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25F75" w:rsidRPr="00EC3FEB">
        <w:rPr>
          <w:rFonts w:ascii="Arial" w:hAnsi="Arial" w:cs="Arial"/>
          <w:sz w:val="20"/>
          <w:szCs w:val="20"/>
        </w:rPr>
        <w:t>joint</w:t>
      </w:r>
      <w:proofErr w:type="spellEnd"/>
      <w:r w:rsidR="00825F75" w:rsidRPr="00EC3FE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25F75" w:rsidRPr="00EC3FEB">
        <w:rPr>
          <w:rFonts w:ascii="Arial" w:hAnsi="Arial" w:cs="Arial"/>
          <w:sz w:val="20"/>
          <w:szCs w:val="20"/>
        </w:rPr>
        <w:t>innovation</w:t>
      </w:r>
      <w:proofErr w:type="spellEnd"/>
      <w:r w:rsidR="00825F75" w:rsidRPr="00EC3FE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25F75" w:rsidRPr="00EC3FEB">
        <w:rPr>
          <w:rFonts w:ascii="Arial" w:hAnsi="Arial" w:cs="Arial"/>
          <w:sz w:val="20"/>
          <w:szCs w:val="20"/>
        </w:rPr>
        <w:t>projects</w:t>
      </w:r>
      <w:proofErr w:type="spellEnd"/>
      <w:r w:rsidRPr="00EC3FE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C3FEB">
        <w:rPr>
          <w:rFonts w:ascii="Arial" w:hAnsi="Arial" w:cs="Arial"/>
          <w:sz w:val="20"/>
          <w:szCs w:val="20"/>
        </w:rPr>
        <w:t>channelling</w:t>
      </w:r>
      <w:proofErr w:type="spellEnd"/>
      <w:r w:rsidRPr="00EC3F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C3FEB">
        <w:rPr>
          <w:rFonts w:ascii="Arial" w:hAnsi="Arial" w:cs="Arial"/>
          <w:sz w:val="20"/>
          <w:szCs w:val="20"/>
        </w:rPr>
        <w:t>of</w:t>
      </w:r>
      <w:proofErr w:type="spellEnd"/>
      <w:r w:rsidRPr="00EC3F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C3FEB">
        <w:rPr>
          <w:rFonts w:ascii="Arial" w:hAnsi="Arial" w:cs="Arial"/>
          <w:sz w:val="20"/>
          <w:szCs w:val="20"/>
        </w:rPr>
        <w:t>economic</w:t>
      </w:r>
      <w:proofErr w:type="spellEnd"/>
      <w:r w:rsidRPr="00EC3F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C3FEB">
        <w:rPr>
          <w:rFonts w:ascii="Arial" w:hAnsi="Arial" w:cs="Arial"/>
          <w:sz w:val="20"/>
          <w:szCs w:val="20"/>
        </w:rPr>
        <w:t>support</w:t>
      </w:r>
      <w:proofErr w:type="spellEnd"/>
      <w:r w:rsidRPr="00EC3F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C3FEB">
        <w:rPr>
          <w:rFonts w:ascii="Arial" w:hAnsi="Arial" w:cs="Arial"/>
          <w:sz w:val="20"/>
          <w:szCs w:val="20"/>
        </w:rPr>
        <w:t>measures</w:t>
      </w:r>
      <w:proofErr w:type="spellEnd"/>
    </w:p>
    <w:p w14:paraId="44713500" w14:textId="4492AB63" w:rsidR="00825F75" w:rsidRPr="00EC3FEB" w:rsidRDefault="00D62E1F" w:rsidP="00825F75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0"/>
          <w:szCs w:val="20"/>
          <w:lang w:val="en-US"/>
        </w:rPr>
      </w:pPr>
      <w:proofErr w:type="spellStart"/>
      <w:r w:rsidRPr="00EC3FEB">
        <w:rPr>
          <w:rFonts w:ascii="Arial" w:hAnsi="Arial" w:cs="Arial"/>
          <w:sz w:val="20"/>
          <w:szCs w:val="20"/>
        </w:rPr>
        <w:t>S</w:t>
      </w:r>
      <w:r w:rsidR="00825F75" w:rsidRPr="00EC3FEB">
        <w:rPr>
          <w:rFonts w:ascii="Arial" w:hAnsi="Arial" w:cs="Arial"/>
          <w:sz w:val="20"/>
          <w:szCs w:val="20"/>
        </w:rPr>
        <w:t>upport</w:t>
      </w:r>
      <w:proofErr w:type="spellEnd"/>
      <w:r w:rsidR="00825F75" w:rsidRPr="00EC3FE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25F75" w:rsidRPr="00EC3FEB">
        <w:rPr>
          <w:rFonts w:ascii="Arial" w:hAnsi="Arial" w:cs="Arial"/>
          <w:sz w:val="20"/>
          <w:szCs w:val="20"/>
        </w:rPr>
        <w:t>innovation</w:t>
      </w:r>
      <w:proofErr w:type="spellEnd"/>
      <w:r w:rsidR="00825F75" w:rsidRPr="00EC3FE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25F75" w:rsidRPr="00EC3FEB">
        <w:rPr>
          <w:rFonts w:ascii="Arial" w:hAnsi="Arial" w:cs="Arial"/>
          <w:sz w:val="20"/>
          <w:szCs w:val="20"/>
        </w:rPr>
        <w:t>take</w:t>
      </w:r>
      <w:proofErr w:type="spellEnd"/>
      <w:r w:rsidR="00825F75" w:rsidRPr="00EC3FEB">
        <w:rPr>
          <w:rFonts w:ascii="Arial" w:hAnsi="Arial" w:cs="Arial"/>
          <w:sz w:val="20"/>
          <w:szCs w:val="20"/>
        </w:rPr>
        <w:t xml:space="preserve">-up, </w:t>
      </w:r>
      <w:proofErr w:type="spellStart"/>
      <w:r w:rsidR="00825F75" w:rsidRPr="00EC3FEB">
        <w:rPr>
          <w:rFonts w:ascii="Arial" w:hAnsi="Arial" w:cs="Arial"/>
          <w:sz w:val="20"/>
          <w:szCs w:val="20"/>
        </w:rPr>
        <w:t>internationalisation</w:t>
      </w:r>
      <w:proofErr w:type="spellEnd"/>
      <w:r w:rsidR="00825F75" w:rsidRPr="00EC3FEB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="00825F75" w:rsidRPr="00EC3FEB">
        <w:rPr>
          <w:rFonts w:ascii="Arial" w:hAnsi="Arial" w:cs="Arial"/>
          <w:sz w:val="20"/>
          <w:szCs w:val="20"/>
        </w:rPr>
        <w:t>the</w:t>
      </w:r>
      <w:proofErr w:type="spellEnd"/>
      <w:r w:rsidR="00825F75" w:rsidRPr="00EC3FE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25F75" w:rsidRPr="00EC3FEB">
        <w:rPr>
          <w:rFonts w:ascii="Arial" w:hAnsi="Arial" w:cs="Arial"/>
          <w:sz w:val="20"/>
          <w:szCs w:val="20"/>
        </w:rPr>
        <w:t>scaling</w:t>
      </w:r>
      <w:proofErr w:type="spellEnd"/>
      <w:r w:rsidR="00825F75" w:rsidRPr="00EC3FEB">
        <w:rPr>
          <w:rFonts w:ascii="Arial" w:hAnsi="Arial" w:cs="Arial"/>
          <w:sz w:val="20"/>
          <w:szCs w:val="20"/>
        </w:rPr>
        <w:t xml:space="preserve">-up </w:t>
      </w:r>
      <w:proofErr w:type="spellStart"/>
      <w:r w:rsidR="00825F75" w:rsidRPr="00EC3FEB">
        <w:rPr>
          <w:rFonts w:ascii="Arial" w:hAnsi="Arial" w:cs="Arial"/>
          <w:sz w:val="20"/>
          <w:szCs w:val="20"/>
        </w:rPr>
        <w:t>of</w:t>
      </w:r>
      <w:proofErr w:type="spellEnd"/>
      <w:r w:rsidR="00825F75" w:rsidRPr="00EC3FE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25F75" w:rsidRPr="00EC3FEB">
        <w:rPr>
          <w:rFonts w:ascii="Arial" w:hAnsi="Arial" w:cs="Arial"/>
          <w:sz w:val="20"/>
          <w:szCs w:val="20"/>
        </w:rPr>
        <w:t>SMEs</w:t>
      </w:r>
      <w:proofErr w:type="spellEnd"/>
      <w:r w:rsidR="003E77A4" w:rsidRPr="00EC3FEB">
        <w:rPr>
          <w:rFonts w:ascii="Arial" w:hAnsi="Arial" w:cs="Arial"/>
          <w:sz w:val="20"/>
          <w:szCs w:val="20"/>
        </w:rPr>
        <w:t xml:space="preserve"> in </w:t>
      </w:r>
      <w:proofErr w:type="spellStart"/>
      <w:r w:rsidR="003E77A4" w:rsidRPr="00EC3FEB">
        <w:rPr>
          <w:rFonts w:ascii="Arial" w:hAnsi="Arial" w:cs="Arial"/>
          <w:sz w:val="20"/>
          <w:szCs w:val="20"/>
        </w:rPr>
        <w:t>the</w:t>
      </w:r>
      <w:proofErr w:type="spellEnd"/>
      <w:r w:rsidR="003E77A4" w:rsidRPr="00EC3FEB">
        <w:rPr>
          <w:rFonts w:ascii="Arial" w:hAnsi="Arial" w:cs="Arial"/>
          <w:sz w:val="20"/>
          <w:szCs w:val="20"/>
        </w:rPr>
        <w:t xml:space="preserve"> digital and </w:t>
      </w:r>
      <w:proofErr w:type="spellStart"/>
      <w:r w:rsidR="003E77A4" w:rsidRPr="00EC3FEB">
        <w:rPr>
          <w:rFonts w:ascii="Arial" w:hAnsi="Arial" w:cs="Arial"/>
          <w:sz w:val="20"/>
          <w:szCs w:val="20"/>
        </w:rPr>
        <w:t>sustainable</w:t>
      </w:r>
      <w:proofErr w:type="spellEnd"/>
      <w:r w:rsidR="003E77A4" w:rsidRPr="00EC3FE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E77A4" w:rsidRPr="00EC3FEB">
        <w:rPr>
          <w:rFonts w:ascii="Arial" w:hAnsi="Arial" w:cs="Arial"/>
          <w:sz w:val="20"/>
          <w:szCs w:val="20"/>
        </w:rPr>
        <w:t>transformation</w:t>
      </w:r>
      <w:proofErr w:type="spellEnd"/>
    </w:p>
    <w:p w14:paraId="7B7902CC" w14:textId="77777777" w:rsidR="00825F75" w:rsidRPr="00EC3FEB" w:rsidRDefault="00825F75" w:rsidP="003B294C">
      <w:pPr>
        <w:rPr>
          <w:rFonts w:ascii="Arial" w:hAnsi="Arial" w:cs="Arial"/>
          <w:b/>
          <w:sz w:val="20"/>
          <w:szCs w:val="20"/>
          <w:lang w:val="en-US"/>
        </w:rPr>
      </w:pPr>
    </w:p>
    <w:p w14:paraId="52B77BE0" w14:textId="68FE3660" w:rsidR="003B294C" w:rsidRPr="00EC3FEB" w:rsidRDefault="00825F75" w:rsidP="003B294C">
      <w:pPr>
        <w:rPr>
          <w:rFonts w:ascii="Arial" w:hAnsi="Arial" w:cs="Arial"/>
          <w:b/>
          <w:sz w:val="20"/>
          <w:szCs w:val="20"/>
          <w:lang w:val="en-US"/>
        </w:rPr>
      </w:pPr>
      <w:r w:rsidRPr="00EC3FEB">
        <w:rPr>
          <w:rFonts w:ascii="Arial" w:hAnsi="Arial" w:cs="Arial"/>
          <w:b/>
          <w:sz w:val="20"/>
          <w:szCs w:val="20"/>
          <w:lang w:val="en-US"/>
        </w:rPr>
        <w:t xml:space="preserve">What kind of partnerships are we looking </w:t>
      </w:r>
      <w:proofErr w:type="gramStart"/>
      <w:r w:rsidRPr="00EC3FEB">
        <w:rPr>
          <w:rFonts w:ascii="Arial" w:hAnsi="Arial" w:cs="Arial"/>
          <w:b/>
          <w:sz w:val="20"/>
          <w:szCs w:val="20"/>
          <w:lang w:val="en-US"/>
        </w:rPr>
        <w:t>for:</w:t>
      </w:r>
      <w:proofErr w:type="gramEnd"/>
    </w:p>
    <w:p w14:paraId="0D2547F6" w14:textId="77777777" w:rsidR="00825F75" w:rsidRPr="00EC3FEB" w:rsidRDefault="00825F75" w:rsidP="00825F75">
      <w:pPr>
        <w:pStyle w:val="Ttulo1"/>
        <w:shd w:val="clear" w:color="auto" w:fill="FFFFFF"/>
        <w:spacing w:before="225" w:beforeAutospacing="0" w:after="225" w:afterAutospacing="0"/>
        <w:jc w:val="both"/>
        <w:rPr>
          <w:rFonts w:ascii="Arial" w:eastAsiaTheme="minorHAnsi" w:hAnsi="Arial" w:cs="Arial"/>
          <w:b w:val="0"/>
          <w:kern w:val="0"/>
          <w:sz w:val="20"/>
          <w:szCs w:val="20"/>
          <w:lang w:eastAsia="en-US" w:bidi="ks-Deva"/>
        </w:rPr>
      </w:pPr>
      <w:proofErr w:type="spellStart"/>
      <w:r w:rsidRPr="00EC3FEB">
        <w:rPr>
          <w:rFonts w:ascii="Arial" w:eastAsiaTheme="minorHAnsi" w:hAnsi="Arial" w:cs="Arial"/>
          <w:b w:val="0"/>
          <w:kern w:val="0"/>
          <w:sz w:val="20"/>
          <w:szCs w:val="20"/>
          <w:lang w:eastAsia="en-US" w:bidi="ks-Deva"/>
        </w:rPr>
        <w:t>Our</w:t>
      </w:r>
      <w:proofErr w:type="spellEnd"/>
      <w:r w:rsidRPr="00EC3FEB">
        <w:rPr>
          <w:rFonts w:ascii="Arial" w:eastAsiaTheme="minorHAnsi" w:hAnsi="Arial" w:cs="Arial"/>
          <w:b w:val="0"/>
          <w:kern w:val="0"/>
          <w:sz w:val="20"/>
          <w:szCs w:val="20"/>
          <w:lang w:eastAsia="en-US" w:bidi="ks-Deva"/>
        </w:rPr>
        <w:t xml:space="preserve"> </w:t>
      </w:r>
      <w:proofErr w:type="spellStart"/>
      <w:r w:rsidRPr="00EC3FEB">
        <w:rPr>
          <w:rFonts w:ascii="Arial" w:eastAsiaTheme="minorHAnsi" w:hAnsi="Arial" w:cs="Arial"/>
          <w:b w:val="0"/>
          <w:kern w:val="0"/>
          <w:sz w:val="20"/>
          <w:szCs w:val="20"/>
          <w:lang w:eastAsia="en-US" w:bidi="ks-Deva"/>
        </w:rPr>
        <w:t>main</w:t>
      </w:r>
      <w:proofErr w:type="spellEnd"/>
      <w:r w:rsidRPr="00EC3FEB">
        <w:rPr>
          <w:rFonts w:ascii="Arial" w:eastAsiaTheme="minorHAnsi" w:hAnsi="Arial" w:cs="Arial"/>
          <w:b w:val="0"/>
          <w:kern w:val="0"/>
          <w:sz w:val="20"/>
          <w:szCs w:val="20"/>
          <w:lang w:eastAsia="en-US" w:bidi="ks-Deva"/>
        </w:rPr>
        <w:t xml:space="preserve"> </w:t>
      </w:r>
      <w:proofErr w:type="spellStart"/>
      <w:r w:rsidRPr="00EC3FEB">
        <w:rPr>
          <w:rFonts w:ascii="Arial" w:eastAsiaTheme="minorHAnsi" w:hAnsi="Arial" w:cs="Arial"/>
          <w:b w:val="0"/>
          <w:kern w:val="0"/>
          <w:sz w:val="20"/>
          <w:szCs w:val="20"/>
          <w:lang w:eastAsia="en-US" w:bidi="ks-Deva"/>
        </w:rPr>
        <w:t>objective</w:t>
      </w:r>
      <w:proofErr w:type="spellEnd"/>
      <w:r w:rsidRPr="00EC3FEB">
        <w:rPr>
          <w:rFonts w:ascii="Arial" w:eastAsiaTheme="minorHAnsi" w:hAnsi="Arial" w:cs="Arial"/>
          <w:b w:val="0"/>
          <w:kern w:val="0"/>
          <w:sz w:val="20"/>
          <w:szCs w:val="20"/>
          <w:lang w:eastAsia="en-US" w:bidi="ks-Deva"/>
        </w:rPr>
        <w:t xml:space="preserve"> </w:t>
      </w:r>
      <w:proofErr w:type="spellStart"/>
      <w:r w:rsidRPr="00EC3FEB">
        <w:rPr>
          <w:rFonts w:ascii="Arial" w:eastAsiaTheme="minorHAnsi" w:hAnsi="Arial" w:cs="Arial"/>
          <w:b w:val="0"/>
          <w:kern w:val="0"/>
          <w:sz w:val="20"/>
          <w:szCs w:val="20"/>
          <w:lang w:eastAsia="en-US" w:bidi="ks-Deva"/>
        </w:rPr>
        <w:t>is</w:t>
      </w:r>
      <w:proofErr w:type="spellEnd"/>
      <w:r w:rsidRPr="00EC3FEB">
        <w:rPr>
          <w:rFonts w:ascii="Arial" w:eastAsiaTheme="minorHAnsi" w:hAnsi="Arial" w:cs="Arial"/>
          <w:b w:val="0"/>
          <w:kern w:val="0"/>
          <w:sz w:val="20"/>
          <w:szCs w:val="20"/>
          <w:lang w:eastAsia="en-US" w:bidi="ks-Deva"/>
        </w:rPr>
        <w:t xml:space="preserve"> </w:t>
      </w:r>
      <w:proofErr w:type="spellStart"/>
      <w:r w:rsidRPr="00EC3FEB">
        <w:rPr>
          <w:rFonts w:ascii="Arial" w:eastAsiaTheme="minorHAnsi" w:hAnsi="Arial" w:cs="Arial"/>
          <w:b w:val="0"/>
          <w:kern w:val="0"/>
          <w:sz w:val="20"/>
          <w:szCs w:val="20"/>
          <w:lang w:eastAsia="en-US" w:bidi="ks-Deva"/>
        </w:rPr>
        <w:t>to</w:t>
      </w:r>
      <w:proofErr w:type="spellEnd"/>
      <w:r w:rsidRPr="00EC3FEB">
        <w:rPr>
          <w:rFonts w:ascii="Arial" w:eastAsiaTheme="minorHAnsi" w:hAnsi="Arial" w:cs="Arial"/>
          <w:b w:val="0"/>
          <w:kern w:val="0"/>
          <w:sz w:val="20"/>
          <w:szCs w:val="20"/>
          <w:lang w:eastAsia="en-US" w:bidi="ks-Deva"/>
        </w:rPr>
        <w:t xml:space="preserve"> </w:t>
      </w:r>
      <w:proofErr w:type="spellStart"/>
      <w:r w:rsidRPr="00EC3FEB">
        <w:rPr>
          <w:rFonts w:ascii="Arial" w:eastAsiaTheme="minorHAnsi" w:hAnsi="Arial" w:cs="Arial"/>
          <w:b w:val="0"/>
          <w:kern w:val="0"/>
          <w:sz w:val="20"/>
          <w:szCs w:val="20"/>
          <w:lang w:eastAsia="en-US" w:bidi="ks-Deva"/>
        </w:rPr>
        <w:t>find</w:t>
      </w:r>
      <w:proofErr w:type="spellEnd"/>
      <w:r w:rsidRPr="00EC3FEB">
        <w:rPr>
          <w:rFonts w:ascii="Arial" w:eastAsiaTheme="minorHAnsi" w:hAnsi="Arial" w:cs="Arial"/>
          <w:b w:val="0"/>
          <w:kern w:val="0"/>
          <w:sz w:val="20"/>
          <w:szCs w:val="20"/>
          <w:lang w:eastAsia="en-US" w:bidi="ks-Deva"/>
        </w:rPr>
        <w:t xml:space="preserve"> </w:t>
      </w:r>
      <w:proofErr w:type="spellStart"/>
      <w:r w:rsidRPr="00EC3FEB">
        <w:rPr>
          <w:rFonts w:ascii="Arial" w:eastAsiaTheme="minorHAnsi" w:hAnsi="Arial" w:cs="Arial"/>
          <w:b w:val="0"/>
          <w:kern w:val="0"/>
          <w:sz w:val="20"/>
          <w:szCs w:val="20"/>
          <w:lang w:eastAsia="en-US" w:bidi="ks-Deva"/>
        </w:rPr>
        <w:t>partners</w:t>
      </w:r>
      <w:proofErr w:type="spellEnd"/>
      <w:r w:rsidRPr="00EC3FEB">
        <w:rPr>
          <w:rFonts w:ascii="Arial" w:eastAsiaTheme="minorHAnsi" w:hAnsi="Arial" w:cs="Arial"/>
          <w:b w:val="0"/>
          <w:kern w:val="0"/>
          <w:sz w:val="20"/>
          <w:szCs w:val="20"/>
          <w:lang w:eastAsia="en-US" w:bidi="ks-Deva"/>
        </w:rPr>
        <w:t xml:space="preserve"> </w:t>
      </w:r>
      <w:proofErr w:type="spellStart"/>
      <w:r w:rsidRPr="00EC3FEB">
        <w:rPr>
          <w:rFonts w:ascii="Arial" w:eastAsiaTheme="minorHAnsi" w:hAnsi="Arial" w:cs="Arial"/>
          <w:b w:val="0"/>
          <w:kern w:val="0"/>
          <w:sz w:val="20"/>
          <w:szCs w:val="20"/>
          <w:lang w:eastAsia="en-US" w:bidi="ks-Deva"/>
        </w:rPr>
        <w:t>for</w:t>
      </w:r>
      <w:proofErr w:type="spellEnd"/>
      <w:r w:rsidRPr="00EC3FEB">
        <w:rPr>
          <w:rFonts w:ascii="Arial" w:eastAsiaTheme="minorHAnsi" w:hAnsi="Arial" w:cs="Arial"/>
          <w:b w:val="0"/>
          <w:kern w:val="0"/>
          <w:sz w:val="20"/>
          <w:szCs w:val="20"/>
          <w:lang w:eastAsia="en-US" w:bidi="ks-Deva"/>
        </w:rPr>
        <w:t xml:space="preserve"> </w:t>
      </w:r>
      <w:proofErr w:type="spellStart"/>
      <w:r w:rsidRPr="00EC3FEB">
        <w:rPr>
          <w:rFonts w:ascii="Arial" w:eastAsiaTheme="minorHAnsi" w:hAnsi="Arial" w:cs="Arial"/>
          <w:b w:val="0"/>
          <w:kern w:val="0"/>
          <w:sz w:val="20"/>
          <w:szCs w:val="20"/>
          <w:lang w:eastAsia="en-US" w:bidi="ks-Deva"/>
        </w:rPr>
        <w:t>an</w:t>
      </w:r>
      <w:proofErr w:type="spellEnd"/>
      <w:r w:rsidRPr="00EC3FEB">
        <w:rPr>
          <w:rFonts w:ascii="Arial" w:eastAsiaTheme="minorHAnsi" w:hAnsi="Arial" w:cs="Arial"/>
          <w:b w:val="0"/>
          <w:kern w:val="0"/>
          <w:sz w:val="20"/>
          <w:szCs w:val="20"/>
          <w:lang w:eastAsia="en-US" w:bidi="ks-Deva"/>
        </w:rPr>
        <w:t> </w:t>
      </w:r>
      <w:r w:rsidRPr="00EC3FEB">
        <w:rPr>
          <w:rFonts w:ascii="Arial" w:eastAsiaTheme="minorHAnsi" w:hAnsi="Arial" w:cs="Arial"/>
          <w:bCs w:val="0"/>
          <w:kern w:val="0"/>
          <w:sz w:val="20"/>
          <w:szCs w:val="20"/>
          <w:lang w:eastAsia="en-US" w:bidi="ks-Deva"/>
        </w:rPr>
        <w:t xml:space="preserve">INNOSUP </w:t>
      </w:r>
      <w:proofErr w:type="spellStart"/>
      <w:r w:rsidRPr="00EC3FEB">
        <w:rPr>
          <w:rFonts w:ascii="Arial" w:eastAsiaTheme="minorHAnsi" w:hAnsi="Arial" w:cs="Arial"/>
          <w:bCs w:val="0"/>
          <w:kern w:val="0"/>
          <w:sz w:val="20"/>
          <w:szCs w:val="20"/>
          <w:lang w:eastAsia="en-US" w:bidi="ks-Deva"/>
        </w:rPr>
        <w:t>consortium</w:t>
      </w:r>
      <w:proofErr w:type="spellEnd"/>
      <w:r w:rsidRPr="00EC3FEB">
        <w:rPr>
          <w:rFonts w:ascii="Arial" w:eastAsiaTheme="minorHAnsi" w:hAnsi="Arial" w:cs="Arial"/>
          <w:b w:val="0"/>
          <w:kern w:val="0"/>
          <w:sz w:val="20"/>
          <w:szCs w:val="20"/>
          <w:lang w:eastAsia="en-US" w:bidi="ks-Deva"/>
        </w:rPr>
        <w:t> </w:t>
      </w:r>
      <w:proofErr w:type="spellStart"/>
      <w:r w:rsidRPr="00EC3FEB">
        <w:rPr>
          <w:rFonts w:ascii="Arial" w:eastAsiaTheme="minorHAnsi" w:hAnsi="Arial" w:cs="Arial"/>
          <w:b w:val="0"/>
          <w:kern w:val="0"/>
          <w:sz w:val="20"/>
          <w:szCs w:val="20"/>
          <w:lang w:eastAsia="en-US" w:bidi="ks-Deva"/>
        </w:rPr>
        <w:t>for</w:t>
      </w:r>
      <w:proofErr w:type="spellEnd"/>
      <w:r w:rsidRPr="00EC3FEB">
        <w:rPr>
          <w:rFonts w:ascii="Arial" w:eastAsiaTheme="minorHAnsi" w:hAnsi="Arial" w:cs="Arial"/>
          <w:b w:val="0"/>
          <w:kern w:val="0"/>
          <w:sz w:val="20"/>
          <w:szCs w:val="20"/>
          <w:lang w:eastAsia="en-US" w:bidi="ks-Deva"/>
        </w:rPr>
        <w:t xml:space="preserve"> </w:t>
      </w:r>
      <w:proofErr w:type="spellStart"/>
      <w:r w:rsidRPr="00EC3FEB">
        <w:rPr>
          <w:rFonts w:ascii="Arial" w:eastAsiaTheme="minorHAnsi" w:hAnsi="Arial" w:cs="Arial"/>
          <w:b w:val="0"/>
          <w:kern w:val="0"/>
          <w:sz w:val="20"/>
          <w:szCs w:val="20"/>
          <w:lang w:eastAsia="en-US" w:bidi="ks-Deva"/>
        </w:rPr>
        <w:t>the</w:t>
      </w:r>
      <w:proofErr w:type="spellEnd"/>
      <w:r w:rsidRPr="00EC3FEB">
        <w:rPr>
          <w:rFonts w:ascii="Arial" w:eastAsiaTheme="minorHAnsi" w:hAnsi="Arial" w:cs="Arial"/>
          <w:b w:val="0"/>
          <w:kern w:val="0"/>
          <w:sz w:val="20"/>
          <w:szCs w:val="20"/>
          <w:lang w:eastAsia="en-US" w:bidi="ks-Deva"/>
        </w:rPr>
        <w:t xml:space="preserve"> INNOSUP-01 </w:t>
      </w:r>
      <w:proofErr w:type="spellStart"/>
      <w:r w:rsidRPr="00EC3FEB">
        <w:rPr>
          <w:rFonts w:ascii="Arial" w:eastAsiaTheme="minorHAnsi" w:hAnsi="Arial" w:cs="Arial"/>
          <w:b w:val="0"/>
          <w:kern w:val="0"/>
          <w:sz w:val="20"/>
          <w:szCs w:val="20"/>
          <w:lang w:eastAsia="en-US" w:bidi="ks-Deva"/>
        </w:rPr>
        <w:t>call</w:t>
      </w:r>
      <w:proofErr w:type="spellEnd"/>
      <w:r w:rsidRPr="00EC3FEB">
        <w:rPr>
          <w:rFonts w:ascii="Arial" w:eastAsiaTheme="minorHAnsi" w:hAnsi="Arial" w:cs="Arial"/>
          <w:b w:val="0"/>
          <w:kern w:val="0"/>
          <w:sz w:val="20"/>
          <w:szCs w:val="20"/>
          <w:lang w:eastAsia="en-US" w:bidi="ks-Deva"/>
        </w:rPr>
        <w:t>, “</w:t>
      </w:r>
      <w:proofErr w:type="spellStart"/>
      <w:proofErr w:type="gramStart"/>
      <w:r w:rsidRPr="00EC3FEB">
        <w:rPr>
          <w:rFonts w:ascii="Arial" w:eastAsiaTheme="minorHAnsi" w:hAnsi="Arial" w:cs="Arial"/>
          <w:b w:val="0"/>
          <w:kern w:val="0"/>
          <w:sz w:val="20"/>
          <w:szCs w:val="20"/>
          <w:lang w:eastAsia="en-US" w:bidi="ks-Deva"/>
        </w:rPr>
        <w:t>Cluster</w:t>
      </w:r>
      <w:proofErr w:type="spellEnd"/>
      <w:proofErr w:type="gramEnd"/>
      <w:r w:rsidRPr="00EC3FEB">
        <w:rPr>
          <w:rFonts w:ascii="Arial" w:eastAsiaTheme="minorHAnsi" w:hAnsi="Arial" w:cs="Arial"/>
          <w:b w:val="0"/>
          <w:kern w:val="0"/>
          <w:sz w:val="20"/>
          <w:szCs w:val="20"/>
          <w:lang w:eastAsia="en-US" w:bidi="ks-Deva"/>
        </w:rPr>
        <w:t xml:space="preserve"> </w:t>
      </w:r>
      <w:proofErr w:type="spellStart"/>
      <w:r w:rsidRPr="00EC3FEB">
        <w:rPr>
          <w:rFonts w:ascii="Arial" w:eastAsiaTheme="minorHAnsi" w:hAnsi="Arial" w:cs="Arial"/>
          <w:b w:val="0"/>
          <w:kern w:val="0"/>
          <w:sz w:val="20"/>
          <w:szCs w:val="20"/>
          <w:lang w:eastAsia="en-US" w:bidi="ks-Deva"/>
        </w:rPr>
        <w:t>facilitated</w:t>
      </w:r>
      <w:proofErr w:type="spellEnd"/>
      <w:r w:rsidRPr="00EC3FEB">
        <w:rPr>
          <w:rFonts w:ascii="Arial" w:eastAsiaTheme="minorHAnsi" w:hAnsi="Arial" w:cs="Arial"/>
          <w:b w:val="0"/>
          <w:kern w:val="0"/>
          <w:sz w:val="20"/>
          <w:szCs w:val="20"/>
          <w:lang w:eastAsia="en-US" w:bidi="ks-Deva"/>
        </w:rPr>
        <w:t xml:space="preserve"> </w:t>
      </w:r>
      <w:proofErr w:type="spellStart"/>
      <w:r w:rsidRPr="00EC3FEB">
        <w:rPr>
          <w:rFonts w:ascii="Arial" w:eastAsiaTheme="minorHAnsi" w:hAnsi="Arial" w:cs="Arial"/>
          <w:b w:val="0"/>
          <w:kern w:val="0"/>
          <w:sz w:val="20"/>
          <w:szCs w:val="20"/>
          <w:lang w:eastAsia="en-US" w:bidi="ks-Deva"/>
        </w:rPr>
        <w:t>projects</w:t>
      </w:r>
      <w:proofErr w:type="spellEnd"/>
      <w:r w:rsidRPr="00EC3FEB">
        <w:rPr>
          <w:rFonts w:ascii="Arial" w:eastAsiaTheme="minorHAnsi" w:hAnsi="Arial" w:cs="Arial"/>
          <w:b w:val="0"/>
          <w:kern w:val="0"/>
          <w:sz w:val="20"/>
          <w:szCs w:val="20"/>
          <w:lang w:eastAsia="en-US" w:bidi="ks-Deva"/>
        </w:rPr>
        <w:t xml:space="preserve"> </w:t>
      </w:r>
      <w:proofErr w:type="spellStart"/>
      <w:r w:rsidRPr="00EC3FEB">
        <w:rPr>
          <w:rFonts w:ascii="Arial" w:eastAsiaTheme="minorHAnsi" w:hAnsi="Arial" w:cs="Arial"/>
          <w:b w:val="0"/>
          <w:kern w:val="0"/>
          <w:sz w:val="20"/>
          <w:szCs w:val="20"/>
          <w:lang w:eastAsia="en-US" w:bidi="ks-Deva"/>
        </w:rPr>
        <w:t>for</w:t>
      </w:r>
      <w:proofErr w:type="spellEnd"/>
      <w:r w:rsidRPr="00EC3FEB">
        <w:rPr>
          <w:rFonts w:ascii="Arial" w:eastAsiaTheme="minorHAnsi" w:hAnsi="Arial" w:cs="Arial"/>
          <w:b w:val="0"/>
          <w:kern w:val="0"/>
          <w:sz w:val="20"/>
          <w:szCs w:val="20"/>
          <w:lang w:eastAsia="en-US" w:bidi="ks-Deva"/>
        </w:rPr>
        <w:t xml:space="preserve"> new industrial </w:t>
      </w:r>
      <w:proofErr w:type="spellStart"/>
      <w:r w:rsidRPr="00EC3FEB">
        <w:rPr>
          <w:rFonts w:ascii="Arial" w:eastAsiaTheme="minorHAnsi" w:hAnsi="Arial" w:cs="Arial"/>
          <w:b w:val="0"/>
          <w:kern w:val="0"/>
          <w:sz w:val="20"/>
          <w:szCs w:val="20"/>
          <w:lang w:eastAsia="en-US" w:bidi="ks-Deva"/>
        </w:rPr>
        <w:t>value</w:t>
      </w:r>
      <w:proofErr w:type="spellEnd"/>
      <w:r w:rsidRPr="00EC3FEB">
        <w:rPr>
          <w:rFonts w:ascii="Arial" w:eastAsiaTheme="minorHAnsi" w:hAnsi="Arial" w:cs="Arial"/>
          <w:b w:val="0"/>
          <w:kern w:val="0"/>
          <w:sz w:val="20"/>
          <w:szCs w:val="20"/>
          <w:lang w:eastAsia="en-US" w:bidi="ks-Deva"/>
        </w:rPr>
        <w:t xml:space="preserve"> </w:t>
      </w:r>
      <w:proofErr w:type="spellStart"/>
      <w:r w:rsidRPr="00EC3FEB">
        <w:rPr>
          <w:rFonts w:ascii="Arial" w:eastAsiaTheme="minorHAnsi" w:hAnsi="Arial" w:cs="Arial"/>
          <w:b w:val="0"/>
          <w:kern w:val="0"/>
          <w:sz w:val="20"/>
          <w:szCs w:val="20"/>
          <w:lang w:eastAsia="en-US" w:bidi="ks-Deva"/>
        </w:rPr>
        <w:t>chains</w:t>
      </w:r>
      <w:proofErr w:type="spellEnd"/>
      <w:r w:rsidRPr="00EC3FEB">
        <w:rPr>
          <w:rFonts w:ascii="Arial" w:eastAsiaTheme="minorHAnsi" w:hAnsi="Arial" w:cs="Arial"/>
          <w:b w:val="0"/>
          <w:kern w:val="0"/>
          <w:sz w:val="20"/>
          <w:szCs w:val="20"/>
          <w:lang w:eastAsia="en-US" w:bidi="ks-Deva"/>
        </w:rPr>
        <w:t>”.</w:t>
      </w:r>
    </w:p>
    <w:p w14:paraId="3846BF4A" w14:textId="6F00CC47" w:rsidR="00825F75" w:rsidRDefault="00793774" w:rsidP="003B294C">
      <w:pPr>
        <w:rPr>
          <w:rFonts w:ascii="Arial" w:hAnsi="Arial" w:cs="Arial"/>
          <w:b/>
          <w:bCs/>
          <w:color w:val="444444"/>
          <w:sz w:val="20"/>
          <w:szCs w:val="20"/>
          <w:shd w:val="clear" w:color="auto" w:fill="FFFFFF"/>
        </w:rPr>
      </w:pPr>
      <w:r w:rsidRPr="00EC3FEB">
        <w:rPr>
          <w:rFonts w:ascii="Arial" w:hAnsi="Arial" w:cs="Arial"/>
          <w:sz w:val="20"/>
          <w:szCs w:val="20"/>
          <w:lang w:val="en-US"/>
        </w:rPr>
        <w:t xml:space="preserve">We are looking for partnerships or organizations that are willing to incorporate environmental criteria by </w:t>
      </w:r>
      <w:proofErr w:type="spellStart"/>
      <w:r w:rsidRPr="00EC3FEB">
        <w:rPr>
          <w:rFonts w:ascii="Arial" w:hAnsi="Arial" w:cs="Arial"/>
          <w:bCs/>
          <w:sz w:val="20"/>
          <w:szCs w:val="20"/>
          <w:lang w:bidi="ks-Deva"/>
        </w:rPr>
        <w:t>enabling</w:t>
      </w:r>
      <w:proofErr w:type="spellEnd"/>
      <w:r w:rsidRPr="00EC3FEB">
        <w:rPr>
          <w:rFonts w:ascii="Arial" w:hAnsi="Arial" w:cs="Arial"/>
          <w:bCs/>
          <w:sz w:val="20"/>
          <w:szCs w:val="20"/>
          <w:lang w:bidi="ks-Deva"/>
        </w:rPr>
        <w:t xml:space="preserve"> </w:t>
      </w:r>
      <w:proofErr w:type="spellStart"/>
      <w:r w:rsidRPr="00EC3FEB">
        <w:rPr>
          <w:rFonts w:ascii="Arial" w:hAnsi="Arial" w:cs="Arial"/>
          <w:bCs/>
          <w:sz w:val="20"/>
          <w:szCs w:val="20"/>
          <w:lang w:bidi="ks-Deva"/>
        </w:rPr>
        <w:t>green</w:t>
      </w:r>
      <w:proofErr w:type="spellEnd"/>
      <w:r w:rsidRPr="00EC3FEB">
        <w:rPr>
          <w:rFonts w:ascii="Arial" w:hAnsi="Arial" w:cs="Arial"/>
          <w:bCs/>
          <w:sz w:val="20"/>
          <w:szCs w:val="20"/>
          <w:lang w:bidi="ks-Deva"/>
        </w:rPr>
        <w:t xml:space="preserve"> </w:t>
      </w:r>
      <w:proofErr w:type="spellStart"/>
      <w:r w:rsidRPr="00EC3FEB">
        <w:rPr>
          <w:rFonts w:ascii="Arial" w:hAnsi="Arial" w:cs="Arial"/>
          <w:bCs/>
          <w:sz w:val="20"/>
          <w:szCs w:val="20"/>
          <w:lang w:bidi="ks-Deva"/>
        </w:rPr>
        <w:t>technologies</w:t>
      </w:r>
      <w:proofErr w:type="spellEnd"/>
      <w:r w:rsidRPr="00EC3FEB">
        <w:rPr>
          <w:rFonts w:ascii="Arial" w:hAnsi="Arial" w:cs="Arial"/>
          <w:bCs/>
          <w:sz w:val="20"/>
          <w:szCs w:val="20"/>
          <w:lang w:bidi="ks-Deva"/>
        </w:rPr>
        <w:t xml:space="preserve"> and </w:t>
      </w:r>
      <w:proofErr w:type="spellStart"/>
      <w:r w:rsidRPr="00EC3FEB">
        <w:rPr>
          <w:rFonts w:ascii="Arial" w:hAnsi="Arial" w:cs="Arial"/>
          <w:bCs/>
          <w:sz w:val="20"/>
          <w:szCs w:val="20"/>
          <w:lang w:bidi="ks-Deva"/>
        </w:rPr>
        <w:t>design</w:t>
      </w:r>
      <w:proofErr w:type="spellEnd"/>
      <w:r w:rsidRPr="00EC3FEB">
        <w:rPr>
          <w:rFonts w:ascii="Arial" w:hAnsi="Arial" w:cs="Arial"/>
          <w:bCs/>
          <w:sz w:val="20"/>
          <w:szCs w:val="20"/>
          <w:lang w:bidi="ks-Deva"/>
        </w:rPr>
        <w:t xml:space="preserve"> </w:t>
      </w:r>
      <w:proofErr w:type="spellStart"/>
      <w:r w:rsidRPr="00EC3FEB">
        <w:rPr>
          <w:rFonts w:ascii="Arial" w:hAnsi="Arial" w:cs="Arial"/>
          <w:bCs/>
          <w:sz w:val="20"/>
          <w:szCs w:val="20"/>
          <w:lang w:bidi="ks-Deva"/>
        </w:rPr>
        <w:t>concepts</w:t>
      </w:r>
      <w:proofErr w:type="spellEnd"/>
      <w:r w:rsidRPr="00EC3FEB">
        <w:rPr>
          <w:rFonts w:ascii="Arial" w:hAnsi="Arial" w:cs="Arial"/>
          <w:bCs/>
          <w:sz w:val="20"/>
          <w:szCs w:val="20"/>
          <w:lang w:bidi="ks-Deva"/>
        </w:rPr>
        <w:t xml:space="preserve"> </w:t>
      </w:r>
      <w:proofErr w:type="spellStart"/>
      <w:r w:rsidRPr="00EC3FEB">
        <w:rPr>
          <w:rFonts w:ascii="Arial" w:hAnsi="Arial" w:cs="Arial"/>
          <w:bCs/>
          <w:sz w:val="20"/>
          <w:szCs w:val="20"/>
          <w:lang w:bidi="ks-Deva"/>
        </w:rPr>
        <w:t>to</w:t>
      </w:r>
      <w:proofErr w:type="spellEnd"/>
      <w:r w:rsidRPr="00EC3FEB">
        <w:rPr>
          <w:rFonts w:ascii="Arial" w:hAnsi="Arial" w:cs="Arial"/>
          <w:bCs/>
          <w:sz w:val="20"/>
          <w:szCs w:val="20"/>
          <w:lang w:bidi="ks-Deva"/>
        </w:rPr>
        <w:t xml:space="preserve"> </w:t>
      </w:r>
      <w:proofErr w:type="spellStart"/>
      <w:r w:rsidRPr="00EC3FEB">
        <w:rPr>
          <w:rFonts w:ascii="Arial" w:hAnsi="Arial" w:cs="Arial"/>
          <w:bCs/>
          <w:sz w:val="20"/>
          <w:szCs w:val="20"/>
          <w:lang w:bidi="ks-Deva"/>
        </w:rPr>
        <w:t>their</w:t>
      </w:r>
      <w:proofErr w:type="spellEnd"/>
      <w:r w:rsidRPr="00EC3FEB">
        <w:rPr>
          <w:rFonts w:ascii="Arial" w:hAnsi="Arial" w:cs="Arial"/>
          <w:bCs/>
          <w:sz w:val="20"/>
          <w:szCs w:val="20"/>
          <w:lang w:bidi="ks-Deva"/>
        </w:rPr>
        <w:t xml:space="preserve"> industrial </w:t>
      </w:r>
      <w:proofErr w:type="spellStart"/>
      <w:r w:rsidRPr="00EC3FEB">
        <w:rPr>
          <w:rFonts w:ascii="Arial" w:hAnsi="Arial" w:cs="Arial"/>
          <w:bCs/>
          <w:sz w:val="20"/>
          <w:szCs w:val="20"/>
          <w:lang w:bidi="ks-Deva"/>
        </w:rPr>
        <w:t>value</w:t>
      </w:r>
      <w:proofErr w:type="spellEnd"/>
      <w:r w:rsidRPr="00EC3FEB">
        <w:rPr>
          <w:rFonts w:ascii="Arial" w:hAnsi="Arial" w:cs="Arial"/>
          <w:bCs/>
          <w:sz w:val="20"/>
          <w:szCs w:val="20"/>
          <w:lang w:bidi="ks-Deva"/>
        </w:rPr>
        <w:t xml:space="preserve"> </w:t>
      </w:r>
      <w:proofErr w:type="spellStart"/>
      <w:r w:rsidRPr="00EC3FEB">
        <w:rPr>
          <w:rFonts w:ascii="Arial" w:hAnsi="Arial" w:cs="Arial"/>
          <w:bCs/>
          <w:sz w:val="20"/>
          <w:szCs w:val="20"/>
          <w:lang w:bidi="ks-Deva"/>
        </w:rPr>
        <w:t>chains</w:t>
      </w:r>
      <w:proofErr w:type="spellEnd"/>
      <w:r w:rsidRPr="00EC3FEB">
        <w:rPr>
          <w:rFonts w:ascii="Arial" w:hAnsi="Arial" w:cs="Arial"/>
          <w:bCs/>
          <w:sz w:val="20"/>
          <w:szCs w:val="20"/>
          <w:lang w:bidi="ks-Deva"/>
        </w:rPr>
        <w:t>.</w:t>
      </w:r>
    </w:p>
    <w:sectPr w:rsidR="00825F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7434CB"/>
    <w:multiLevelType w:val="hybridMultilevel"/>
    <w:tmpl w:val="5C4057C8"/>
    <w:lvl w:ilvl="0" w:tplc="1FA2E83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D29"/>
    <w:rsid w:val="001363AF"/>
    <w:rsid w:val="001926E4"/>
    <w:rsid w:val="00192B10"/>
    <w:rsid w:val="001F01B8"/>
    <w:rsid w:val="003B294C"/>
    <w:rsid w:val="003E77A4"/>
    <w:rsid w:val="00466FEF"/>
    <w:rsid w:val="005209A2"/>
    <w:rsid w:val="00582BAA"/>
    <w:rsid w:val="00706228"/>
    <w:rsid w:val="00761A3F"/>
    <w:rsid w:val="00793774"/>
    <w:rsid w:val="00825F75"/>
    <w:rsid w:val="00872AB4"/>
    <w:rsid w:val="0090675B"/>
    <w:rsid w:val="009C6462"/>
    <w:rsid w:val="009E7878"/>
    <w:rsid w:val="00A204F7"/>
    <w:rsid w:val="00AF7B52"/>
    <w:rsid w:val="00B75D29"/>
    <w:rsid w:val="00D62E1F"/>
    <w:rsid w:val="00D67A9D"/>
    <w:rsid w:val="00D9420E"/>
    <w:rsid w:val="00EC3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F6837"/>
  <w15:chartTrackingRefBased/>
  <w15:docId w15:val="{51927A73-2A2D-48D5-89FE-06C90D223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D942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942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466FE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466FEF"/>
    <w:rPr>
      <w:rFonts w:ascii="Consolas" w:hAnsi="Consolas"/>
      <w:sz w:val="20"/>
      <w:szCs w:val="20"/>
    </w:rPr>
  </w:style>
  <w:style w:type="character" w:styleId="Textoennegrita">
    <w:name w:val="Strong"/>
    <w:basedOn w:val="Fuentedeprrafopredeter"/>
    <w:uiPriority w:val="22"/>
    <w:qFormat/>
    <w:rsid w:val="00D9420E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D9420E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9420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rrafodelista">
    <w:name w:val="List Paragraph"/>
    <w:basedOn w:val="Normal"/>
    <w:uiPriority w:val="34"/>
    <w:qFormat/>
    <w:rsid w:val="00825F75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3E77A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6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</Pages>
  <Words>1095</Words>
  <Characters>6027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edurne fernandez de liger villacorta</dc:creator>
  <cp:keywords/>
  <dc:description/>
  <cp:lastModifiedBy>edurne fernandez de liger villacorta</cp:lastModifiedBy>
  <cp:revision>6</cp:revision>
  <dcterms:created xsi:type="dcterms:W3CDTF">2020-03-17T09:57:00Z</dcterms:created>
  <dcterms:modified xsi:type="dcterms:W3CDTF">2020-03-18T13:13:00Z</dcterms:modified>
</cp:coreProperties>
</file>